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BA" w:rsidRDefault="00AD7FBA" w:rsidP="00AD7FBA">
      <w:pPr>
        <w:spacing w:line="52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附件1</w:t>
      </w:r>
    </w:p>
    <w:p w:rsidR="00AD7FBA" w:rsidRDefault="00AD7FBA" w:rsidP="00AD7FBA">
      <w:pPr>
        <w:spacing w:beforeLines="100" w:before="312" w:afterLines="100" w:after="312"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36"/>
          <w:szCs w:val="36"/>
        </w:rPr>
        <w:t>湖北省第二类创新医疗器械特别审查申请表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6852"/>
      </w:tblGrid>
      <w:tr w:rsidR="00AD7FBA" w:rsidTr="00D00C10">
        <w:trPr>
          <w:trHeight w:val="608"/>
          <w:jc w:val="center"/>
        </w:trPr>
        <w:tc>
          <w:tcPr>
            <w:tcW w:w="1670" w:type="dxa"/>
            <w:vAlign w:val="center"/>
          </w:tcPr>
          <w:p w:rsidR="00AD7FBA" w:rsidRDefault="00AD7FBA" w:rsidP="00D00C10">
            <w:pPr>
              <w:spacing w:line="520" w:lineRule="exact"/>
              <w:jc w:val="center"/>
              <w:rPr>
                <w:rFonts w:ascii="方正仿宋_GBK" w:eastAsia="方正仿宋_GBK" w:hAnsi="方正仿宋_GBK" w:cs="方正仿宋_GBK" w:hint="eastAsia"/>
                <w:spacing w:val="-4"/>
                <w:sz w:val="24"/>
              </w:rPr>
            </w:pPr>
            <w:r>
              <w:rPr>
                <w:rFonts w:ascii="方正仿宋_GBK" w:eastAsia="方正仿宋_GBK" w:hAnsi="方正仿宋_GBK" w:cs="方正仿宋_GBK" w:hint="eastAsia"/>
                <w:spacing w:val="-4"/>
                <w:sz w:val="24"/>
              </w:rPr>
              <w:t>产品名称</w:t>
            </w:r>
          </w:p>
        </w:tc>
        <w:tc>
          <w:tcPr>
            <w:tcW w:w="6852" w:type="dxa"/>
          </w:tcPr>
          <w:p w:rsidR="00AD7FBA" w:rsidRDefault="00AD7FBA" w:rsidP="00D00C10">
            <w:pPr>
              <w:spacing w:line="520" w:lineRule="exact"/>
              <w:rPr>
                <w:rFonts w:ascii="方正仿宋_GBK" w:eastAsia="方正仿宋_GBK" w:hAnsi="方正仿宋_GBK" w:cs="方正仿宋_GBK" w:hint="eastAsia"/>
                <w:sz w:val="24"/>
              </w:rPr>
            </w:pPr>
          </w:p>
        </w:tc>
      </w:tr>
      <w:tr w:rsidR="00AD7FBA" w:rsidTr="00D00C10">
        <w:trPr>
          <w:trHeight w:val="617"/>
          <w:jc w:val="center"/>
        </w:trPr>
        <w:tc>
          <w:tcPr>
            <w:tcW w:w="1670" w:type="dxa"/>
            <w:vAlign w:val="center"/>
          </w:tcPr>
          <w:p w:rsidR="00AD7FBA" w:rsidRDefault="00AD7FBA" w:rsidP="00D00C10">
            <w:pPr>
              <w:spacing w:line="520" w:lineRule="exact"/>
              <w:jc w:val="center"/>
              <w:rPr>
                <w:rFonts w:ascii="方正仿宋_GBK" w:eastAsia="方正仿宋_GBK" w:hAnsi="方正仿宋_GBK" w:cs="方正仿宋_GBK" w:hint="eastAsia"/>
                <w:spacing w:val="-4"/>
                <w:sz w:val="24"/>
              </w:rPr>
            </w:pPr>
            <w:r>
              <w:rPr>
                <w:rFonts w:ascii="方正仿宋_GBK" w:eastAsia="方正仿宋_GBK" w:hAnsi="方正仿宋_GBK" w:cs="方正仿宋_GBK" w:hint="eastAsia"/>
                <w:spacing w:val="-4"/>
                <w:sz w:val="24"/>
              </w:rPr>
              <w:t>申请人</w:t>
            </w:r>
          </w:p>
        </w:tc>
        <w:tc>
          <w:tcPr>
            <w:tcW w:w="6852" w:type="dxa"/>
          </w:tcPr>
          <w:p w:rsidR="00AD7FBA" w:rsidRDefault="00AD7FBA" w:rsidP="00D00C10">
            <w:pPr>
              <w:spacing w:line="520" w:lineRule="exact"/>
              <w:rPr>
                <w:rFonts w:ascii="方正仿宋_GBK" w:eastAsia="方正仿宋_GBK" w:hAnsi="方正仿宋_GBK" w:cs="方正仿宋_GBK" w:hint="eastAsia"/>
                <w:sz w:val="24"/>
              </w:rPr>
            </w:pPr>
          </w:p>
        </w:tc>
      </w:tr>
      <w:tr w:rsidR="00AD7FBA" w:rsidTr="00D00C10">
        <w:trPr>
          <w:trHeight w:val="628"/>
          <w:jc w:val="center"/>
        </w:trPr>
        <w:tc>
          <w:tcPr>
            <w:tcW w:w="1670" w:type="dxa"/>
            <w:vAlign w:val="center"/>
          </w:tcPr>
          <w:p w:rsidR="00AD7FBA" w:rsidRDefault="00AD7FBA" w:rsidP="00D00C10">
            <w:pPr>
              <w:spacing w:line="520" w:lineRule="exact"/>
              <w:jc w:val="center"/>
              <w:rPr>
                <w:rFonts w:ascii="方正仿宋_GBK" w:eastAsia="方正仿宋_GBK" w:hAnsi="方正仿宋_GBK" w:cs="方正仿宋_GBK" w:hint="eastAsia"/>
                <w:spacing w:val="-4"/>
                <w:sz w:val="24"/>
              </w:rPr>
            </w:pPr>
            <w:r>
              <w:rPr>
                <w:rFonts w:ascii="方正仿宋_GBK" w:eastAsia="方正仿宋_GBK" w:hAnsi="方正仿宋_GBK" w:cs="方正仿宋_GBK" w:hint="eastAsia"/>
                <w:spacing w:val="-4"/>
                <w:sz w:val="24"/>
              </w:rPr>
              <w:t>申请人住所</w:t>
            </w:r>
          </w:p>
        </w:tc>
        <w:tc>
          <w:tcPr>
            <w:tcW w:w="6852" w:type="dxa"/>
          </w:tcPr>
          <w:p w:rsidR="00AD7FBA" w:rsidRDefault="00AD7FBA" w:rsidP="00D00C10">
            <w:pPr>
              <w:spacing w:line="520" w:lineRule="exact"/>
              <w:rPr>
                <w:rFonts w:ascii="方正仿宋_GBK" w:eastAsia="方正仿宋_GBK" w:hAnsi="方正仿宋_GBK" w:cs="方正仿宋_GBK" w:hint="eastAsia"/>
                <w:sz w:val="24"/>
              </w:rPr>
            </w:pPr>
          </w:p>
        </w:tc>
      </w:tr>
      <w:tr w:rsidR="00AD7FBA" w:rsidTr="00D00C10">
        <w:trPr>
          <w:trHeight w:val="646"/>
          <w:jc w:val="center"/>
        </w:trPr>
        <w:tc>
          <w:tcPr>
            <w:tcW w:w="1670" w:type="dxa"/>
            <w:vAlign w:val="center"/>
          </w:tcPr>
          <w:p w:rsidR="00AD7FBA" w:rsidRDefault="00AD7FBA" w:rsidP="00D00C10">
            <w:pPr>
              <w:spacing w:line="520" w:lineRule="exact"/>
              <w:jc w:val="center"/>
              <w:rPr>
                <w:rFonts w:ascii="方正仿宋_GBK" w:eastAsia="方正仿宋_GBK" w:hAnsi="方正仿宋_GBK" w:cs="方正仿宋_GBK" w:hint="eastAsia"/>
                <w:sz w:val="24"/>
              </w:rPr>
            </w:pPr>
            <w:r>
              <w:rPr>
                <w:rFonts w:ascii="方正仿宋_GBK" w:eastAsia="方正仿宋_GBK" w:hAnsi="方正仿宋_GBK" w:cs="方正仿宋_GBK" w:hint="eastAsia"/>
                <w:spacing w:val="-4"/>
                <w:sz w:val="24"/>
              </w:rPr>
              <w:t>生产地址</w:t>
            </w:r>
          </w:p>
        </w:tc>
        <w:tc>
          <w:tcPr>
            <w:tcW w:w="6852" w:type="dxa"/>
          </w:tcPr>
          <w:p w:rsidR="00AD7FBA" w:rsidRDefault="00AD7FBA" w:rsidP="00D00C10">
            <w:pPr>
              <w:spacing w:line="52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（如为委托生产需注明受托生产企业名称和生产地址）</w:t>
            </w:r>
          </w:p>
        </w:tc>
      </w:tr>
      <w:tr w:rsidR="00AD7FBA" w:rsidTr="00D00C10">
        <w:trPr>
          <w:trHeight w:val="613"/>
          <w:jc w:val="center"/>
        </w:trPr>
        <w:tc>
          <w:tcPr>
            <w:tcW w:w="1670" w:type="dxa"/>
            <w:vAlign w:val="center"/>
          </w:tcPr>
          <w:p w:rsidR="00AD7FBA" w:rsidRDefault="00AD7FBA" w:rsidP="00D00C10">
            <w:pPr>
              <w:spacing w:line="520" w:lineRule="exact"/>
              <w:jc w:val="center"/>
              <w:rPr>
                <w:rFonts w:ascii="方正仿宋_GBK" w:eastAsia="方正仿宋_GBK" w:hAnsi="方正仿宋_GBK" w:cs="方正仿宋_GBK" w:hint="eastAsia"/>
                <w:spacing w:val="-4"/>
                <w:sz w:val="24"/>
              </w:rPr>
            </w:pPr>
            <w:r>
              <w:rPr>
                <w:rFonts w:ascii="方正仿宋_GBK" w:eastAsia="方正仿宋_GBK" w:hAnsi="方正仿宋_GBK" w:cs="方正仿宋_GBK" w:hint="eastAsia"/>
                <w:sz w:val="24"/>
              </w:rPr>
              <w:t>规格/型号</w:t>
            </w:r>
          </w:p>
        </w:tc>
        <w:tc>
          <w:tcPr>
            <w:tcW w:w="6852" w:type="dxa"/>
          </w:tcPr>
          <w:p w:rsidR="00AD7FBA" w:rsidRDefault="00AD7FBA" w:rsidP="00D00C10">
            <w:pPr>
              <w:spacing w:line="520" w:lineRule="exact"/>
              <w:rPr>
                <w:rFonts w:ascii="方正仿宋_GBK" w:eastAsia="方正仿宋_GBK" w:hAnsi="方正仿宋_GBK" w:cs="方正仿宋_GBK" w:hint="eastAsia"/>
                <w:sz w:val="24"/>
              </w:rPr>
            </w:pPr>
          </w:p>
        </w:tc>
      </w:tr>
      <w:tr w:rsidR="00AD7FBA" w:rsidTr="00D00C10">
        <w:trPr>
          <w:trHeight w:val="607"/>
          <w:jc w:val="center"/>
        </w:trPr>
        <w:tc>
          <w:tcPr>
            <w:tcW w:w="1670" w:type="dxa"/>
            <w:vAlign w:val="center"/>
          </w:tcPr>
          <w:p w:rsidR="00AD7FBA" w:rsidRDefault="00AD7FBA" w:rsidP="00D00C10">
            <w:pPr>
              <w:spacing w:line="520" w:lineRule="exact"/>
              <w:jc w:val="center"/>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结构及组成</w:t>
            </w:r>
          </w:p>
        </w:tc>
        <w:tc>
          <w:tcPr>
            <w:tcW w:w="6852" w:type="dxa"/>
          </w:tcPr>
          <w:p w:rsidR="00AD7FBA" w:rsidRDefault="00AD7FBA" w:rsidP="00D00C10">
            <w:pPr>
              <w:spacing w:line="520" w:lineRule="exact"/>
              <w:rPr>
                <w:rFonts w:ascii="方正仿宋_GBK" w:eastAsia="方正仿宋_GBK" w:hAnsi="方正仿宋_GBK" w:cs="方正仿宋_GBK" w:hint="eastAsia"/>
                <w:sz w:val="24"/>
              </w:rPr>
            </w:pPr>
          </w:p>
        </w:tc>
      </w:tr>
      <w:tr w:rsidR="00AD7FBA" w:rsidTr="00D00C10">
        <w:trPr>
          <w:trHeight w:val="678"/>
          <w:jc w:val="center"/>
        </w:trPr>
        <w:tc>
          <w:tcPr>
            <w:tcW w:w="1670" w:type="dxa"/>
            <w:vAlign w:val="center"/>
          </w:tcPr>
          <w:p w:rsidR="00AD7FBA" w:rsidRDefault="00AD7FBA" w:rsidP="00D00C10">
            <w:pPr>
              <w:spacing w:line="240" w:lineRule="exact"/>
              <w:jc w:val="center"/>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主要工作原理/作用机理</w:t>
            </w:r>
          </w:p>
        </w:tc>
        <w:tc>
          <w:tcPr>
            <w:tcW w:w="6852" w:type="dxa"/>
          </w:tcPr>
          <w:p w:rsidR="00AD7FBA" w:rsidRDefault="00AD7FBA" w:rsidP="00D00C10">
            <w:pPr>
              <w:spacing w:line="240" w:lineRule="exact"/>
              <w:rPr>
                <w:rFonts w:ascii="方正仿宋_GBK" w:eastAsia="方正仿宋_GBK" w:hAnsi="方正仿宋_GBK" w:cs="方正仿宋_GBK" w:hint="eastAsia"/>
                <w:sz w:val="24"/>
              </w:rPr>
            </w:pPr>
          </w:p>
        </w:tc>
      </w:tr>
      <w:tr w:rsidR="00AD7FBA" w:rsidTr="00D00C10">
        <w:trPr>
          <w:trHeight w:val="675"/>
          <w:jc w:val="center"/>
        </w:trPr>
        <w:tc>
          <w:tcPr>
            <w:tcW w:w="1670" w:type="dxa"/>
            <w:vAlign w:val="center"/>
          </w:tcPr>
          <w:p w:rsidR="00AD7FBA" w:rsidRDefault="00AD7FBA" w:rsidP="00D00C10">
            <w:pPr>
              <w:spacing w:line="240" w:lineRule="exact"/>
              <w:jc w:val="center"/>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适用范围/</w:t>
            </w:r>
          </w:p>
          <w:p w:rsidR="00AD7FBA" w:rsidRDefault="00AD7FBA" w:rsidP="00D00C10">
            <w:pPr>
              <w:spacing w:line="240" w:lineRule="exact"/>
              <w:jc w:val="center"/>
              <w:rPr>
                <w:rFonts w:ascii="方正仿宋_GBK" w:eastAsia="方正仿宋_GBK" w:hAnsi="方正仿宋_GBK" w:cs="方正仿宋_GBK" w:hint="eastAsia"/>
                <w:spacing w:val="-4"/>
                <w:sz w:val="24"/>
              </w:rPr>
            </w:pPr>
            <w:r>
              <w:rPr>
                <w:rFonts w:ascii="方正仿宋_GBK" w:eastAsia="方正仿宋_GBK" w:hAnsi="方正仿宋_GBK" w:cs="方正仿宋_GBK" w:hint="eastAsia"/>
                <w:sz w:val="24"/>
              </w:rPr>
              <w:t>预期用途</w:t>
            </w:r>
          </w:p>
        </w:tc>
        <w:tc>
          <w:tcPr>
            <w:tcW w:w="6852" w:type="dxa"/>
          </w:tcPr>
          <w:p w:rsidR="00AD7FBA" w:rsidRDefault="00AD7FBA" w:rsidP="00D00C10">
            <w:pPr>
              <w:spacing w:line="240" w:lineRule="exact"/>
              <w:rPr>
                <w:rFonts w:ascii="方正仿宋_GBK" w:eastAsia="方正仿宋_GBK" w:hAnsi="方正仿宋_GBK" w:cs="方正仿宋_GBK" w:hint="eastAsia"/>
                <w:sz w:val="24"/>
              </w:rPr>
            </w:pPr>
          </w:p>
        </w:tc>
      </w:tr>
      <w:tr w:rsidR="00AD7FBA" w:rsidTr="00D00C10">
        <w:trPr>
          <w:trHeight w:val="906"/>
          <w:jc w:val="center"/>
        </w:trPr>
        <w:tc>
          <w:tcPr>
            <w:tcW w:w="8522" w:type="dxa"/>
            <w:gridSpan w:val="2"/>
            <w:vAlign w:val="center"/>
          </w:tcPr>
          <w:p w:rsidR="00AD7FBA" w:rsidRDefault="00AD7FBA" w:rsidP="00D00C10">
            <w:pPr>
              <w:spacing w:line="480" w:lineRule="exact"/>
              <w:rPr>
                <w:rFonts w:ascii="方正仿宋_GBK" w:eastAsia="方正仿宋_GBK" w:hAnsi="方正仿宋_GBK" w:cs="方正仿宋_GBK" w:hint="eastAsia"/>
                <w:sz w:val="24"/>
                <w:u w:val="single"/>
              </w:rPr>
            </w:pPr>
            <w:r>
              <w:rPr>
                <w:rFonts w:ascii="方正仿宋_GBK" w:eastAsia="方正仿宋_GBK" w:hAnsi="方正仿宋_GBK" w:cs="方正仿宋_GBK" w:hint="eastAsia"/>
                <w:sz w:val="24"/>
              </w:rPr>
              <w:t>联系人：</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 xml:space="preserve">  联系电话：</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 xml:space="preserve"> 传真：</w:t>
            </w:r>
            <w:r>
              <w:rPr>
                <w:rFonts w:ascii="方正仿宋_GBK" w:eastAsia="方正仿宋_GBK" w:hAnsi="方正仿宋_GBK" w:cs="方正仿宋_GBK" w:hint="eastAsia"/>
                <w:sz w:val="24"/>
                <w:u w:val="single"/>
              </w:rPr>
              <w:t xml:space="preserve">               </w:t>
            </w:r>
          </w:p>
          <w:p w:rsidR="00AD7FBA" w:rsidRDefault="00AD7FBA" w:rsidP="00D00C10">
            <w:pPr>
              <w:spacing w:line="48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联系地址：</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 xml:space="preserve"> e-mail：</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 xml:space="preserve"> 手机：</w:t>
            </w:r>
            <w:r>
              <w:rPr>
                <w:rFonts w:ascii="方正仿宋_GBK" w:eastAsia="方正仿宋_GBK" w:hAnsi="方正仿宋_GBK" w:cs="方正仿宋_GBK" w:hint="eastAsia"/>
                <w:sz w:val="24"/>
                <w:u w:val="single"/>
              </w:rPr>
              <w:t xml:space="preserve">              </w:t>
            </w:r>
          </w:p>
        </w:tc>
      </w:tr>
      <w:tr w:rsidR="00AD7FBA" w:rsidTr="00D00C10">
        <w:trPr>
          <w:trHeight w:val="1165"/>
          <w:jc w:val="center"/>
        </w:trPr>
        <w:tc>
          <w:tcPr>
            <w:tcW w:w="8522" w:type="dxa"/>
            <w:gridSpan w:val="2"/>
          </w:tcPr>
          <w:p w:rsidR="00AD7FBA" w:rsidRDefault="00AD7FBA" w:rsidP="00D00C10">
            <w:pPr>
              <w:spacing w:line="52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申请资料清单：</w:t>
            </w:r>
          </w:p>
          <w:p w:rsidR="00AD7FBA" w:rsidRDefault="00AD7FBA" w:rsidP="00D00C10">
            <w:pPr>
              <w:spacing w:line="520" w:lineRule="exact"/>
              <w:jc w:val="righ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（可附页）</w:t>
            </w:r>
          </w:p>
        </w:tc>
      </w:tr>
      <w:tr w:rsidR="00AD7FBA" w:rsidTr="00D00C10">
        <w:trPr>
          <w:trHeight w:val="606"/>
          <w:jc w:val="center"/>
        </w:trPr>
        <w:tc>
          <w:tcPr>
            <w:tcW w:w="8522" w:type="dxa"/>
            <w:gridSpan w:val="2"/>
            <w:vAlign w:val="center"/>
          </w:tcPr>
          <w:p w:rsidR="00AD7FBA" w:rsidRDefault="00AD7FBA" w:rsidP="00D00C10">
            <w:pPr>
              <w:spacing w:line="3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备注：申请人如实填写利益相关方面的专家/单位信息，包括并不限于理化指标检测、生物性能试验、动物实验、临床试验、合作研究者、知识产权买卖方等，并明确申请回避的专家及理由。</w:t>
            </w:r>
          </w:p>
        </w:tc>
      </w:tr>
      <w:tr w:rsidR="00AD7FBA" w:rsidTr="00D00C10">
        <w:trPr>
          <w:trHeight w:val="3162"/>
          <w:jc w:val="center"/>
        </w:trPr>
        <w:tc>
          <w:tcPr>
            <w:tcW w:w="8522" w:type="dxa"/>
            <w:gridSpan w:val="2"/>
            <w:vAlign w:val="center"/>
          </w:tcPr>
          <w:p w:rsidR="00AD7FBA" w:rsidRDefault="00AD7FBA" w:rsidP="00D00C10">
            <w:pPr>
              <w:spacing w:line="400" w:lineRule="exact"/>
              <w:jc w:val="center"/>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资料真实性保证声明</w:t>
            </w:r>
          </w:p>
          <w:p w:rsidR="00AD7FBA" w:rsidRDefault="00AD7FBA" w:rsidP="00D00C10">
            <w:pPr>
              <w:spacing w:line="400" w:lineRule="exact"/>
              <w:ind w:firstLineChars="200" w:firstLine="480"/>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本公司承诺，本次提交的湖北省第二类创新医疗器械特别审查申请的材料均真实有效，如有虚假，本公司愿承担相应的法律责任。</w:t>
            </w:r>
          </w:p>
          <w:p w:rsidR="00AD7FBA" w:rsidRDefault="00AD7FBA" w:rsidP="00D00C10">
            <w:pPr>
              <w:spacing w:line="400" w:lineRule="exact"/>
              <w:ind w:firstLineChars="200" w:firstLine="480"/>
              <w:rPr>
                <w:rFonts w:ascii="方正仿宋_GBK" w:eastAsia="方正仿宋_GBK" w:hAnsi="方正仿宋_GBK" w:cs="方正仿宋_GBK" w:hint="eastAsia"/>
                <w:sz w:val="24"/>
              </w:rPr>
            </w:pPr>
          </w:p>
          <w:p w:rsidR="00AD7FBA" w:rsidRDefault="00AD7FBA" w:rsidP="00D00C10">
            <w:pPr>
              <w:spacing w:line="400" w:lineRule="exact"/>
              <w:ind w:firstLineChars="200" w:firstLine="480"/>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 xml:space="preserve">                                   （公司盖章）</w:t>
            </w:r>
          </w:p>
          <w:p w:rsidR="00AD7FBA" w:rsidRDefault="00AD7FBA" w:rsidP="00D00C10">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 xml:space="preserve">                                     法定代表人（签字）：   </w:t>
            </w:r>
          </w:p>
          <w:p w:rsidR="00AD7FBA" w:rsidRDefault="00AD7FBA" w:rsidP="00D00C10">
            <w:pPr>
              <w:spacing w:line="400" w:lineRule="exact"/>
              <w:rPr>
                <w:rFonts w:ascii="方正仿宋_GBK" w:eastAsia="方正仿宋_GBK" w:hAnsi="方正仿宋_GBK" w:cs="方正仿宋_GBK" w:hint="eastAsia"/>
                <w:sz w:val="24"/>
              </w:rPr>
            </w:pPr>
            <w:r>
              <w:rPr>
                <w:rFonts w:ascii="方正仿宋_GBK" w:eastAsia="方正仿宋_GBK" w:hAnsi="方正仿宋_GBK" w:cs="方正仿宋_GBK" w:hint="eastAsia"/>
                <w:sz w:val="24"/>
              </w:rPr>
              <w:t xml:space="preserve">                                                  日期：</w:t>
            </w:r>
          </w:p>
        </w:tc>
      </w:tr>
    </w:tbl>
    <w:p w:rsidR="00D80D9A" w:rsidRDefault="00D80D9A">
      <w:bookmarkStart w:id="0" w:name="_GoBack"/>
      <w:bookmarkEnd w:id="0"/>
    </w:p>
    <w:sectPr w:rsidR="00D80D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98" w:rsidRDefault="008A2398" w:rsidP="00AD7FBA">
      <w:r>
        <w:separator/>
      </w:r>
    </w:p>
  </w:endnote>
  <w:endnote w:type="continuationSeparator" w:id="0">
    <w:p w:rsidR="008A2398" w:rsidRDefault="008A2398" w:rsidP="00AD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等线"/>
    <w:charset w:val="86"/>
    <w:family w:val="auto"/>
    <w:pitch w:val="default"/>
    <w:sig w:usb0="00000000" w:usb1="080E0000" w:usb2="00000000" w:usb3="00000000" w:csb0="00040000" w:csb1="00000000"/>
  </w:font>
  <w:font w:name="方正小标宋_GBK">
    <w:altName w:val="等线"/>
    <w:charset w:val="86"/>
    <w:family w:val="script"/>
    <w:pitch w:val="default"/>
    <w:sig w:usb0="00000000" w:usb1="080E0000" w:usb2="00000000" w:usb3="00000000" w:csb0="00040000" w:csb1="00000000"/>
  </w:font>
  <w:font w:name="方正仿宋_GBK">
    <w:altName w:val="等线"/>
    <w:charset w:val="86"/>
    <w:family w:val="script"/>
    <w:pitch w:val="default"/>
    <w:sig w:usb0="00000000" w:usb1="080E0000" w:usb2="0000000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98" w:rsidRDefault="008A2398" w:rsidP="00AD7FBA">
      <w:r>
        <w:separator/>
      </w:r>
    </w:p>
  </w:footnote>
  <w:footnote w:type="continuationSeparator" w:id="0">
    <w:p w:rsidR="008A2398" w:rsidRDefault="008A2398" w:rsidP="00AD7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5"/>
    <w:rsid w:val="008A2398"/>
    <w:rsid w:val="00AD7FBA"/>
    <w:rsid w:val="00D80D9A"/>
    <w:rsid w:val="00E76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D317D-6922-432C-B9E2-4B261D09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D7FB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D7F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AD7FBA"/>
    <w:rPr>
      <w:sz w:val="18"/>
      <w:szCs w:val="18"/>
    </w:rPr>
  </w:style>
  <w:style w:type="paragraph" w:styleId="a6">
    <w:name w:val="footer"/>
    <w:basedOn w:val="a"/>
    <w:link w:val="a7"/>
    <w:uiPriority w:val="99"/>
    <w:unhideWhenUsed/>
    <w:rsid w:val="00AD7F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AD7FBA"/>
    <w:rPr>
      <w:sz w:val="18"/>
      <w:szCs w:val="18"/>
    </w:rPr>
  </w:style>
  <w:style w:type="paragraph" w:styleId="a0">
    <w:name w:val="table of figures"/>
    <w:basedOn w:val="a"/>
    <w:next w:val="a"/>
    <w:uiPriority w:val="99"/>
    <w:semiHidden/>
    <w:unhideWhenUsed/>
    <w:rsid w:val="00AD7FBA"/>
    <w:pPr>
      <w:ind w:leftChars="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2023-07-14T08:14:00Z</dcterms:created>
  <dcterms:modified xsi:type="dcterms:W3CDTF">2023-07-14T08:15:00Z</dcterms:modified>
</cp:coreProperties>
</file>