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213" w:rsidRDefault="00120213" w:rsidP="00120213">
      <w:pPr>
        <w:widowControl/>
        <w:spacing w:line="360" w:lineRule="auto"/>
        <w:ind w:right="210"/>
        <w:jc w:val="left"/>
        <w:rPr>
          <w:rFonts w:ascii="黑体" w:eastAsia="黑体" w:hAnsi="黑体" w:cs="黑体"/>
          <w:sz w:val="32"/>
          <w:szCs w:val="32"/>
        </w:rPr>
      </w:pPr>
      <w:r>
        <w:rPr>
          <w:rFonts w:ascii="黑体" w:eastAsia="黑体" w:hAnsi="黑体" w:cs="黑体" w:hint="eastAsia"/>
          <w:sz w:val="32"/>
          <w:szCs w:val="32"/>
        </w:rPr>
        <w:t>附件2</w:t>
      </w:r>
    </w:p>
    <w:p w:rsidR="00120213" w:rsidRDefault="00120213" w:rsidP="00120213">
      <w:pPr>
        <w:widowControl/>
        <w:spacing w:line="360" w:lineRule="auto"/>
        <w:ind w:right="210"/>
        <w:jc w:val="left"/>
        <w:rPr>
          <w:rFonts w:ascii="黑体" w:eastAsia="黑体" w:hAnsi="黑体" w:cs="黑体"/>
          <w:sz w:val="28"/>
          <w:szCs w:val="28"/>
        </w:rPr>
      </w:pPr>
    </w:p>
    <w:p w:rsidR="00120213" w:rsidRDefault="00120213" w:rsidP="00120213">
      <w:pPr>
        <w:snapToGrid w:val="0"/>
        <w:jc w:val="center"/>
        <w:rPr>
          <w:rFonts w:ascii="仿宋_GB2312" w:eastAsia="仿宋_GB2312" w:hAnsi="宋体"/>
          <w:sz w:val="24"/>
        </w:rPr>
      </w:pPr>
      <w:r>
        <w:rPr>
          <w:rFonts w:ascii="方正小标宋_GBK" w:eastAsia="方正小标宋_GBK" w:hAnsi="方正小标宋_GBK" w:cs="方正小标宋_GBK" w:hint="eastAsia"/>
          <w:kern w:val="36"/>
          <w:sz w:val="32"/>
          <w:szCs w:val="32"/>
        </w:rPr>
        <w:t>《医疗机构制剂再注册申请表》（空表）</w:t>
      </w:r>
    </w:p>
    <w:p w:rsidR="00120213" w:rsidRDefault="00120213" w:rsidP="00120213">
      <w:pPr>
        <w:jc w:val="center"/>
        <w:rPr>
          <w:rFonts w:ascii="方正小标宋_GBK" w:eastAsia="方正小标宋_GBK" w:hAnsi="方正小标宋_GBK" w:cs="方正小标宋_GBK"/>
          <w:sz w:val="52"/>
        </w:rPr>
      </w:pPr>
      <w:r>
        <w:rPr>
          <w:rFonts w:ascii="方正小标宋_GBK" w:eastAsia="方正小标宋_GBK" w:hAnsi="方正小标宋_GBK" w:cs="方正小标宋_GBK" w:hint="eastAsia"/>
          <w:sz w:val="52"/>
        </w:rPr>
        <w:t>湖北省医疗机构制剂再注册申请表</w:t>
      </w:r>
    </w:p>
    <w:p w:rsidR="00120213" w:rsidRDefault="00120213" w:rsidP="00120213">
      <w:pPr>
        <w:tabs>
          <w:tab w:val="left" w:pos="720"/>
          <w:tab w:val="left" w:pos="900"/>
        </w:tabs>
        <w:rPr>
          <w:sz w:val="30"/>
        </w:rPr>
      </w:pPr>
    </w:p>
    <w:p w:rsidR="00120213" w:rsidRDefault="00120213" w:rsidP="00120213">
      <w:pPr>
        <w:tabs>
          <w:tab w:val="left" w:pos="720"/>
          <w:tab w:val="left" w:pos="900"/>
        </w:tabs>
        <w:ind w:left="288" w:firstLine="600"/>
        <w:rPr>
          <w:sz w:val="30"/>
        </w:rPr>
      </w:pPr>
    </w:p>
    <w:p w:rsidR="00120213" w:rsidRDefault="00120213" w:rsidP="00120213">
      <w:pPr>
        <w:tabs>
          <w:tab w:val="left" w:pos="720"/>
          <w:tab w:val="left" w:pos="900"/>
        </w:tabs>
        <w:ind w:firstLineChars="400" w:firstLine="1200"/>
        <w:rPr>
          <w:sz w:val="30"/>
        </w:rPr>
      </w:pPr>
    </w:p>
    <w:p w:rsidR="00120213" w:rsidRDefault="00120213" w:rsidP="00120213">
      <w:pPr>
        <w:tabs>
          <w:tab w:val="left" w:pos="720"/>
          <w:tab w:val="left" w:pos="900"/>
        </w:tabs>
        <w:ind w:firstLineChars="400" w:firstLine="1200"/>
        <w:rPr>
          <w:sz w:val="30"/>
        </w:rPr>
      </w:pPr>
      <w:r>
        <w:rPr>
          <w:rFonts w:hint="eastAsia"/>
          <w:sz w:val="30"/>
        </w:rPr>
        <w:t>制剂名称：</w:t>
      </w:r>
    </w:p>
    <w:p w:rsidR="00120213" w:rsidRDefault="00120213" w:rsidP="00120213">
      <w:pPr>
        <w:tabs>
          <w:tab w:val="left" w:pos="720"/>
          <w:tab w:val="left" w:pos="900"/>
        </w:tabs>
        <w:ind w:firstLineChars="400" w:firstLine="1200"/>
        <w:rPr>
          <w:sz w:val="30"/>
        </w:rPr>
      </w:pPr>
      <w:r>
        <w:rPr>
          <w:rFonts w:hint="eastAsia"/>
          <w:sz w:val="30"/>
        </w:rPr>
        <w:t>批准文号：</w:t>
      </w:r>
    </w:p>
    <w:p w:rsidR="00120213" w:rsidRDefault="00120213" w:rsidP="00120213">
      <w:pPr>
        <w:tabs>
          <w:tab w:val="left" w:pos="720"/>
          <w:tab w:val="left" w:pos="900"/>
        </w:tabs>
        <w:ind w:firstLineChars="400" w:firstLine="1200"/>
        <w:jc w:val="left"/>
        <w:rPr>
          <w:rFonts w:ascii="仿宋_GB2312" w:eastAsia="仿宋_GB2312"/>
          <w:sz w:val="30"/>
        </w:rPr>
      </w:pPr>
      <w:r>
        <w:rPr>
          <w:rFonts w:hint="eastAsia"/>
          <w:sz w:val="30"/>
        </w:rPr>
        <w:t>制剂类别：○</w:t>
      </w:r>
      <w:r>
        <w:rPr>
          <w:rFonts w:hint="eastAsia"/>
          <w:sz w:val="30"/>
        </w:rPr>
        <w:t xml:space="preserve"> </w:t>
      </w:r>
      <w:r>
        <w:rPr>
          <w:rFonts w:ascii="仿宋_GB2312" w:eastAsia="仿宋_GB2312" w:hint="eastAsia"/>
          <w:sz w:val="30"/>
        </w:rPr>
        <w:t>化学制剂</w:t>
      </w:r>
    </w:p>
    <w:p w:rsidR="00120213" w:rsidRDefault="00120213" w:rsidP="00120213">
      <w:pPr>
        <w:tabs>
          <w:tab w:val="left" w:pos="720"/>
          <w:tab w:val="left" w:pos="900"/>
        </w:tabs>
        <w:ind w:firstLineChars="900" w:firstLine="2700"/>
        <w:jc w:val="left"/>
        <w:rPr>
          <w:rFonts w:ascii="仿宋_GB2312" w:eastAsia="仿宋_GB2312" w:hAnsi="华文仿宋"/>
          <w:sz w:val="30"/>
        </w:rPr>
      </w:pPr>
      <w:r>
        <w:rPr>
          <w:rFonts w:ascii="仿宋_GB2312" w:eastAsia="仿宋_GB2312" w:hAnsi="华文仿宋" w:hint="eastAsia"/>
          <w:sz w:val="30"/>
        </w:rPr>
        <w:t>○ 中药制剂</w:t>
      </w:r>
    </w:p>
    <w:p w:rsidR="00120213" w:rsidRDefault="00120213" w:rsidP="00120213">
      <w:pPr>
        <w:tabs>
          <w:tab w:val="left" w:pos="720"/>
          <w:tab w:val="left" w:pos="900"/>
        </w:tabs>
        <w:ind w:firstLineChars="900" w:firstLine="2700"/>
        <w:jc w:val="left"/>
        <w:rPr>
          <w:rFonts w:ascii="仿宋_GB2312" w:eastAsia="仿宋_GB2312" w:hAnsi="华文仿宋"/>
          <w:sz w:val="30"/>
        </w:rPr>
      </w:pPr>
      <w:r>
        <w:rPr>
          <w:rFonts w:ascii="仿宋_GB2312" w:eastAsia="仿宋_GB2312" w:hAnsi="华文仿宋" w:hint="eastAsia"/>
          <w:sz w:val="30"/>
        </w:rPr>
        <w:t>○ 其他制剂</w:t>
      </w:r>
    </w:p>
    <w:p w:rsidR="00120213" w:rsidRDefault="00120213" w:rsidP="00120213">
      <w:pPr>
        <w:tabs>
          <w:tab w:val="left" w:pos="720"/>
          <w:tab w:val="left" w:pos="900"/>
        </w:tabs>
        <w:ind w:firstLineChars="400" w:firstLine="1200"/>
      </w:pPr>
      <w:r>
        <w:rPr>
          <w:rFonts w:hint="eastAsia"/>
          <w:sz w:val="30"/>
        </w:rPr>
        <w:t>申请人：</w:t>
      </w:r>
      <w:r>
        <w:rPr>
          <w:sz w:val="30"/>
        </w:rPr>
        <w:t xml:space="preserve">                </w:t>
      </w:r>
      <w:r>
        <w:rPr>
          <w:rFonts w:hint="eastAsia"/>
          <w:sz w:val="30"/>
        </w:rPr>
        <w:t>（公章）</w:t>
      </w:r>
    </w:p>
    <w:p w:rsidR="00120213" w:rsidRDefault="00120213" w:rsidP="00120213">
      <w:pPr>
        <w:tabs>
          <w:tab w:val="left" w:pos="720"/>
          <w:tab w:val="left" w:pos="900"/>
        </w:tabs>
      </w:pPr>
    </w:p>
    <w:p w:rsidR="00120213" w:rsidRDefault="00120213" w:rsidP="00120213">
      <w:pPr>
        <w:tabs>
          <w:tab w:val="left" w:pos="720"/>
          <w:tab w:val="left" w:pos="900"/>
        </w:tabs>
      </w:pPr>
    </w:p>
    <w:p w:rsidR="00120213" w:rsidRDefault="00120213" w:rsidP="00120213">
      <w:pPr>
        <w:tabs>
          <w:tab w:val="left" w:pos="720"/>
          <w:tab w:val="left" w:pos="900"/>
        </w:tabs>
      </w:pPr>
    </w:p>
    <w:p w:rsidR="00120213" w:rsidRDefault="00120213" w:rsidP="00120213">
      <w:pPr>
        <w:tabs>
          <w:tab w:val="left" w:pos="720"/>
          <w:tab w:val="left" w:pos="900"/>
        </w:tabs>
      </w:pPr>
    </w:p>
    <w:p w:rsidR="00120213" w:rsidRDefault="00120213" w:rsidP="00120213">
      <w:pPr>
        <w:tabs>
          <w:tab w:val="left" w:pos="720"/>
          <w:tab w:val="left" w:pos="900"/>
        </w:tabs>
      </w:pPr>
    </w:p>
    <w:p w:rsidR="00120213" w:rsidRDefault="00120213" w:rsidP="00120213">
      <w:pPr>
        <w:tabs>
          <w:tab w:val="left" w:pos="720"/>
          <w:tab w:val="left" w:pos="900"/>
        </w:tabs>
        <w:rPr>
          <w:b/>
          <w:sz w:val="44"/>
        </w:rPr>
      </w:pPr>
    </w:p>
    <w:p w:rsidR="00120213" w:rsidRDefault="00120213" w:rsidP="00120213">
      <w:pPr>
        <w:tabs>
          <w:tab w:val="left" w:pos="720"/>
          <w:tab w:val="left" w:pos="900"/>
        </w:tabs>
        <w:jc w:val="center"/>
        <w:rPr>
          <w:rFonts w:ascii="黑体" w:eastAsia="黑体" w:hAnsi="黑体" w:cs="黑体"/>
          <w:b/>
          <w:sz w:val="32"/>
        </w:rPr>
      </w:pPr>
    </w:p>
    <w:p w:rsidR="00120213" w:rsidRDefault="00120213" w:rsidP="00120213">
      <w:pPr>
        <w:tabs>
          <w:tab w:val="left" w:pos="720"/>
          <w:tab w:val="left" w:pos="900"/>
        </w:tabs>
        <w:rPr>
          <w:rFonts w:ascii="黑体" w:eastAsia="黑体" w:hAnsi="黑体" w:cs="黑体" w:hint="eastAsia"/>
          <w:b/>
          <w:sz w:val="32"/>
        </w:rPr>
      </w:pPr>
    </w:p>
    <w:p w:rsidR="00120213" w:rsidRDefault="00120213" w:rsidP="00120213">
      <w:pPr>
        <w:tabs>
          <w:tab w:val="left" w:pos="720"/>
          <w:tab w:val="left" w:pos="900"/>
        </w:tabs>
        <w:jc w:val="center"/>
        <w:rPr>
          <w:rFonts w:ascii="黑体" w:eastAsia="黑体" w:hAnsi="黑体" w:cs="黑体"/>
          <w:b/>
          <w:sz w:val="32"/>
        </w:rPr>
      </w:pPr>
      <w:r>
        <w:rPr>
          <w:rFonts w:ascii="黑体" w:eastAsia="黑体" w:hAnsi="黑体" w:cs="黑体" w:hint="eastAsia"/>
          <w:b/>
          <w:sz w:val="32"/>
        </w:rPr>
        <w:t>湖北省药品监督管理局制</w:t>
      </w:r>
    </w:p>
    <w:p w:rsidR="00120213" w:rsidRDefault="00120213" w:rsidP="00120213">
      <w:pPr>
        <w:tabs>
          <w:tab w:val="left" w:pos="720"/>
          <w:tab w:val="left" w:pos="900"/>
        </w:tabs>
        <w:jc w:val="center"/>
        <w:rPr>
          <w:rFonts w:ascii="黑体" w:eastAsia="黑体" w:hAnsi="黑体" w:cs="黑体"/>
          <w:b/>
          <w:sz w:val="32"/>
        </w:rPr>
      </w:pPr>
      <w:r>
        <w:rPr>
          <w:rFonts w:ascii="黑体" w:eastAsia="黑体" w:hAnsi="黑体" w:cs="黑体" w:hint="eastAsia"/>
          <w:b/>
          <w:sz w:val="32"/>
        </w:rPr>
        <w:t>2024年1月</w:t>
      </w:r>
    </w:p>
    <w:p w:rsidR="00120213" w:rsidRDefault="00120213" w:rsidP="00120213">
      <w:pPr>
        <w:tabs>
          <w:tab w:val="left" w:pos="720"/>
          <w:tab w:val="left" w:pos="900"/>
        </w:tabs>
        <w:jc w:val="center"/>
        <w:rPr>
          <w:rFonts w:ascii="仿宋_GB2312" w:eastAsia="仿宋_GB2312"/>
          <w:b/>
          <w:bCs/>
          <w:sz w:val="36"/>
        </w:rPr>
      </w:pPr>
      <w:r>
        <w:rPr>
          <w:b/>
          <w:sz w:val="32"/>
        </w:rPr>
        <w:br w:type="page"/>
      </w:r>
      <w:r>
        <w:rPr>
          <w:rFonts w:ascii="仿宋_GB2312" w:eastAsia="仿宋_GB2312" w:hint="eastAsia"/>
          <w:b/>
          <w:bCs/>
          <w:sz w:val="36"/>
        </w:rPr>
        <w:lastRenderedPageBreak/>
        <w:t>填表说明</w:t>
      </w:r>
    </w:p>
    <w:p w:rsidR="00120213" w:rsidRDefault="00120213" w:rsidP="00120213">
      <w:pPr>
        <w:snapToGrid w:val="0"/>
        <w:ind w:firstLine="540"/>
        <w:rPr>
          <w:rFonts w:ascii="仿宋_GB2312" w:eastAsia="仿宋_GB2312"/>
          <w:sz w:val="32"/>
        </w:rPr>
      </w:pPr>
    </w:p>
    <w:p w:rsidR="00120213" w:rsidRDefault="00120213" w:rsidP="00120213">
      <w:pPr>
        <w:numPr>
          <w:ilvl w:val="0"/>
          <w:numId w:val="1"/>
        </w:numPr>
        <w:tabs>
          <w:tab w:val="left" w:pos="960"/>
        </w:tabs>
        <w:snapToGrid w:val="0"/>
        <w:spacing w:line="360" w:lineRule="auto"/>
        <w:ind w:left="720" w:right="206"/>
        <w:rPr>
          <w:rFonts w:ascii="仿宋_GB2312" w:eastAsia="仿宋_GB2312"/>
          <w:sz w:val="32"/>
        </w:rPr>
      </w:pPr>
      <w:r>
        <w:rPr>
          <w:rFonts w:ascii="仿宋_GB2312" w:eastAsia="仿宋_GB2312" w:hint="eastAsia"/>
          <w:sz w:val="32"/>
        </w:rPr>
        <w:t>申请人（含盖章）名称应当与《医疗机构执业许可证》中载明的名称一致。</w:t>
      </w:r>
    </w:p>
    <w:p w:rsidR="00120213" w:rsidRDefault="00120213" w:rsidP="00120213">
      <w:pPr>
        <w:numPr>
          <w:ilvl w:val="0"/>
          <w:numId w:val="1"/>
        </w:numPr>
        <w:tabs>
          <w:tab w:val="left" w:pos="960"/>
        </w:tabs>
        <w:snapToGrid w:val="0"/>
        <w:spacing w:line="360" w:lineRule="auto"/>
        <w:ind w:left="720" w:right="206"/>
        <w:rPr>
          <w:rFonts w:ascii="仿宋_GB2312" w:eastAsia="仿宋_GB2312"/>
          <w:sz w:val="32"/>
        </w:rPr>
      </w:pPr>
      <w:r>
        <w:rPr>
          <w:rFonts w:ascii="仿宋_GB2312" w:eastAsia="仿宋_GB2312" w:hint="eastAsia"/>
          <w:sz w:val="32"/>
        </w:rPr>
        <w:t>填表应当使用中文简体字，必要的英文除外。文字陈述应简明、准确。</w:t>
      </w:r>
    </w:p>
    <w:p w:rsidR="00120213" w:rsidRDefault="00120213" w:rsidP="00120213">
      <w:pPr>
        <w:numPr>
          <w:ilvl w:val="0"/>
          <w:numId w:val="1"/>
        </w:numPr>
        <w:tabs>
          <w:tab w:val="left" w:pos="960"/>
        </w:tabs>
        <w:snapToGrid w:val="0"/>
        <w:spacing w:line="360" w:lineRule="auto"/>
        <w:ind w:left="720" w:right="206"/>
        <w:rPr>
          <w:rFonts w:ascii="仿宋_GB2312" w:eastAsia="仿宋_GB2312"/>
          <w:sz w:val="32"/>
        </w:rPr>
      </w:pPr>
      <w:r>
        <w:rPr>
          <w:rFonts w:ascii="仿宋_GB2312" w:eastAsia="仿宋_GB2312" w:hint="eastAsia"/>
          <w:sz w:val="32"/>
        </w:rPr>
        <w:t>制剂类别：应注明化学药品、中药或其他制剂。</w:t>
      </w:r>
    </w:p>
    <w:p w:rsidR="00120213" w:rsidRDefault="00120213" w:rsidP="00120213">
      <w:pPr>
        <w:numPr>
          <w:ilvl w:val="0"/>
          <w:numId w:val="1"/>
        </w:numPr>
        <w:tabs>
          <w:tab w:val="left" w:pos="960"/>
        </w:tabs>
        <w:snapToGrid w:val="0"/>
        <w:spacing w:line="360" w:lineRule="auto"/>
        <w:ind w:left="720" w:right="206"/>
        <w:rPr>
          <w:rFonts w:ascii="仿宋_GB2312" w:eastAsia="仿宋_GB2312"/>
          <w:sz w:val="32"/>
        </w:rPr>
      </w:pPr>
      <w:r>
        <w:rPr>
          <w:rFonts w:ascii="仿宋_GB2312" w:eastAsia="仿宋_GB2312" w:hint="eastAsia"/>
          <w:sz w:val="32"/>
          <w:szCs w:val="32"/>
        </w:rPr>
        <w:t>处方应为真实全方，方中所列原料、辅料、药味、制药用水等均应按现行版《中国药典》的规范名称书写。</w:t>
      </w:r>
      <w:r>
        <w:rPr>
          <w:rFonts w:ascii="仿宋_GB2312" w:eastAsia="仿宋_GB2312" w:hint="eastAsia"/>
          <w:sz w:val="32"/>
        </w:rPr>
        <w:t>对处方使用的每种辅料均应填写，包括着色剂、防腐剂、香料、矫味剂等。处方量按1000制剂单位计算。</w:t>
      </w:r>
    </w:p>
    <w:p w:rsidR="00120213" w:rsidRDefault="00120213" w:rsidP="00120213">
      <w:pPr>
        <w:numPr>
          <w:ilvl w:val="0"/>
          <w:numId w:val="1"/>
        </w:numPr>
        <w:tabs>
          <w:tab w:val="left" w:pos="960"/>
        </w:tabs>
        <w:snapToGrid w:val="0"/>
        <w:spacing w:line="360" w:lineRule="auto"/>
        <w:ind w:left="720" w:right="206"/>
        <w:rPr>
          <w:rFonts w:ascii="仿宋_GB2312" w:eastAsia="仿宋_GB2312"/>
          <w:sz w:val="32"/>
          <w:szCs w:val="32"/>
        </w:rPr>
      </w:pPr>
      <w:r>
        <w:rPr>
          <w:rFonts w:ascii="仿宋_GB2312" w:eastAsia="仿宋_GB2312" w:hint="eastAsia"/>
          <w:sz w:val="32"/>
          <w:szCs w:val="32"/>
        </w:rPr>
        <w:t>制剂制法格式参照现行版《中国药典》、《湖北省医疗机构制剂规范》中相应剂型的制法项书写，制法需有与之对应的配制工艺规程。</w:t>
      </w:r>
    </w:p>
    <w:p w:rsidR="00120213" w:rsidRDefault="00120213" w:rsidP="00120213">
      <w:pPr>
        <w:numPr>
          <w:ilvl w:val="0"/>
          <w:numId w:val="1"/>
        </w:numPr>
        <w:tabs>
          <w:tab w:val="left" w:pos="960"/>
        </w:tabs>
        <w:snapToGrid w:val="0"/>
        <w:spacing w:line="360" w:lineRule="auto"/>
        <w:ind w:left="720" w:right="206"/>
        <w:rPr>
          <w:rFonts w:ascii="仿宋_GB2312" w:eastAsia="仿宋_GB2312"/>
          <w:sz w:val="32"/>
        </w:rPr>
      </w:pPr>
      <w:r>
        <w:rPr>
          <w:rFonts w:ascii="仿宋_GB2312" w:eastAsia="仿宋_GB2312" w:hint="eastAsia"/>
          <w:sz w:val="32"/>
          <w:szCs w:val="32"/>
        </w:rPr>
        <w:t>适应证、功能主治、用法用量应与原批准信息一致。</w:t>
      </w:r>
    </w:p>
    <w:p w:rsidR="00120213" w:rsidRDefault="00120213" w:rsidP="00120213">
      <w:pPr>
        <w:numPr>
          <w:ilvl w:val="0"/>
          <w:numId w:val="1"/>
        </w:numPr>
        <w:tabs>
          <w:tab w:val="left" w:pos="960"/>
        </w:tabs>
        <w:snapToGrid w:val="0"/>
        <w:spacing w:line="360" w:lineRule="auto"/>
        <w:ind w:left="720" w:right="206"/>
        <w:rPr>
          <w:rFonts w:ascii="仿宋_GB2312" w:eastAsia="仿宋_GB2312"/>
          <w:sz w:val="32"/>
        </w:rPr>
      </w:pPr>
      <w:r>
        <w:rPr>
          <w:rFonts w:ascii="仿宋_GB2312" w:eastAsia="仿宋_GB2312" w:hint="eastAsia"/>
          <w:sz w:val="32"/>
        </w:rPr>
        <w:t>本表须以A4纸张大小打印，所有页码需加盖公章或骑缝章，扫描成PDF上传湖北省政务服务网。</w:t>
      </w:r>
    </w:p>
    <w:p w:rsidR="00120213" w:rsidRDefault="00120213" w:rsidP="00120213">
      <w:pPr>
        <w:snapToGrid w:val="0"/>
        <w:spacing w:line="360" w:lineRule="auto"/>
        <w:ind w:right="601"/>
        <w:rPr>
          <w:rFonts w:ascii="仿宋_GB2312" w:eastAsia="仿宋_GB2312"/>
          <w:sz w:val="32"/>
        </w:rPr>
      </w:pPr>
    </w:p>
    <w:p w:rsidR="00120213" w:rsidRDefault="00120213" w:rsidP="00120213">
      <w:pPr>
        <w:snapToGrid w:val="0"/>
        <w:ind w:right="601"/>
        <w:rPr>
          <w:rFonts w:ascii="仿宋_GB2312" w:eastAsia="仿宋_GB2312"/>
          <w:sz w:val="32"/>
          <w:lang w:val="en"/>
        </w:rPr>
      </w:pPr>
      <w:r>
        <w:rPr>
          <w:rFonts w:ascii="仿宋_GB2312" w:eastAsia="仿宋_GB2312"/>
          <w:sz w:val="32"/>
        </w:rPr>
        <w:br w:type="page"/>
      </w:r>
    </w:p>
    <w:tbl>
      <w:tblPr>
        <w:tblW w:w="918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70"/>
        <w:gridCol w:w="1090"/>
        <w:gridCol w:w="285"/>
        <w:gridCol w:w="784"/>
        <w:gridCol w:w="590"/>
        <w:gridCol w:w="1444"/>
        <w:gridCol w:w="128"/>
        <w:gridCol w:w="1050"/>
        <w:gridCol w:w="636"/>
        <w:gridCol w:w="1607"/>
      </w:tblGrid>
      <w:tr w:rsidR="00120213" w:rsidTr="00E524B6">
        <w:trPr>
          <w:cantSplit/>
          <w:trHeight w:val="623"/>
          <w:jc w:val="center"/>
        </w:trPr>
        <w:tc>
          <w:tcPr>
            <w:tcW w:w="1570" w:type="dxa"/>
            <w:vMerge w:val="restart"/>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jc w:val="center"/>
              <w:rPr>
                <w:rFonts w:ascii="仿宋" w:eastAsia="仿宋" w:hAnsi="仿宋"/>
              </w:rPr>
            </w:pPr>
            <w:r>
              <w:rPr>
                <w:rFonts w:ascii="仿宋" w:eastAsia="仿宋" w:hAnsi="仿宋" w:hint="eastAsia"/>
              </w:rPr>
              <w:lastRenderedPageBreak/>
              <w:t>制剂名称</w:t>
            </w:r>
          </w:p>
        </w:tc>
        <w:tc>
          <w:tcPr>
            <w:tcW w:w="1375" w:type="dxa"/>
            <w:gridSpan w:val="2"/>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jc w:val="center"/>
              <w:rPr>
                <w:rFonts w:ascii="仿宋" w:eastAsia="仿宋" w:hAnsi="仿宋"/>
              </w:rPr>
            </w:pPr>
            <w:r>
              <w:rPr>
                <w:rFonts w:ascii="仿宋" w:eastAsia="仿宋" w:hAnsi="仿宋" w:hint="eastAsia"/>
              </w:rPr>
              <w:t>通用名称</w:t>
            </w:r>
          </w:p>
        </w:tc>
        <w:tc>
          <w:tcPr>
            <w:tcW w:w="2946" w:type="dxa"/>
            <w:gridSpan w:val="4"/>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r>
              <w:rPr>
                <w:rFonts w:ascii="仿宋" w:eastAsia="仿宋" w:hAnsi="仿宋" w:hint="eastAsia"/>
              </w:rPr>
              <w:t>批准文号</w:t>
            </w:r>
          </w:p>
        </w:tc>
        <w:tc>
          <w:tcPr>
            <w:tcW w:w="1607" w:type="dxa"/>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p>
        </w:tc>
      </w:tr>
      <w:tr w:rsidR="00120213" w:rsidTr="00E524B6">
        <w:trPr>
          <w:cantSplit/>
          <w:trHeight w:val="630"/>
          <w:jc w:val="center"/>
        </w:trPr>
        <w:tc>
          <w:tcPr>
            <w:tcW w:w="1570" w:type="dxa"/>
            <w:vMerge/>
            <w:tcBorders>
              <w:top w:val="single" w:sz="4" w:space="0" w:color="auto"/>
              <w:left w:val="single" w:sz="4" w:space="0" w:color="auto"/>
              <w:bottom w:val="single" w:sz="4" w:space="0" w:color="auto"/>
              <w:right w:val="single" w:sz="4" w:space="0" w:color="auto"/>
            </w:tcBorders>
            <w:vAlign w:val="center"/>
          </w:tcPr>
          <w:p w:rsidR="00120213" w:rsidRDefault="00120213" w:rsidP="00E524B6">
            <w:pPr>
              <w:widowControl/>
              <w:jc w:val="left"/>
              <w:rPr>
                <w:rFonts w:ascii="仿宋" w:eastAsia="仿宋" w:hAnsi="仿宋"/>
              </w:rPr>
            </w:pPr>
          </w:p>
        </w:tc>
        <w:tc>
          <w:tcPr>
            <w:tcW w:w="1375" w:type="dxa"/>
            <w:gridSpan w:val="2"/>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jc w:val="center"/>
              <w:rPr>
                <w:rFonts w:ascii="仿宋" w:eastAsia="仿宋" w:hAnsi="仿宋"/>
              </w:rPr>
            </w:pPr>
            <w:r>
              <w:rPr>
                <w:rFonts w:ascii="仿宋" w:eastAsia="仿宋" w:hAnsi="仿宋" w:hint="eastAsia"/>
              </w:rPr>
              <w:t>汉语拼音</w:t>
            </w:r>
          </w:p>
        </w:tc>
        <w:tc>
          <w:tcPr>
            <w:tcW w:w="2946" w:type="dxa"/>
            <w:gridSpan w:val="4"/>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r>
              <w:rPr>
                <w:rFonts w:ascii="仿宋" w:eastAsia="仿宋" w:hAnsi="仿宋" w:hint="eastAsia"/>
              </w:rPr>
              <w:t>文号效期至</w:t>
            </w:r>
          </w:p>
        </w:tc>
        <w:tc>
          <w:tcPr>
            <w:tcW w:w="1607" w:type="dxa"/>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p>
        </w:tc>
      </w:tr>
      <w:tr w:rsidR="00120213" w:rsidTr="00E524B6">
        <w:trPr>
          <w:trHeight w:val="624"/>
          <w:jc w:val="center"/>
        </w:trPr>
        <w:tc>
          <w:tcPr>
            <w:tcW w:w="1570" w:type="dxa"/>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jc w:val="center"/>
              <w:rPr>
                <w:rFonts w:ascii="仿宋" w:eastAsia="仿宋" w:hAnsi="仿宋"/>
              </w:rPr>
            </w:pPr>
            <w:r>
              <w:rPr>
                <w:rFonts w:ascii="仿宋" w:eastAsia="仿宋" w:hAnsi="仿宋" w:hint="eastAsia"/>
              </w:rPr>
              <w:t>制剂类别</w:t>
            </w:r>
          </w:p>
        </w:tc>
        <w:tc>
          <w:tcPr>
            <w:tcW w:w="1375" w:type="dxa"/>
            <w:gridSpan w:val="2"/>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r>
              <w:rPr>
                <w:rFonts w:ascii="仿宋" w:eastAsia="仿宋" w:hAnsi="仿宋" w:hint="eastAsia"/>
              </w:rPr>
              <w:t xml:space="preserve"> </w:t>
            </w:r>
          </w:p>
        </w:tc>
        <w:tc>
          <w:tcPr>
            <w:tcW w:w="784" w:type="dxa"/>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r>
              <w:rPr>
                <w:rFonts w:ascii="仿宋" w:eastAsia="仿宋" w:hAnsi="仿宋" w:hint="eastAsia"/>
              </w:rPr>
              <w:t>剂型</w:t>
            </w:r>
          </w:p>
        </w:tc>
        <w:tc>
          <w:tcPr>
            <w:tcW w:w="2162" w:type="dxa"/>
            <w:gridSpan w:val="3"/>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jc w:val="center"/>
              <w:rPr>
                <w:rFonts w:ascii="仿宋" w:eastAsia="仿宋" w:hAnsi="仿宋"/>
              </w:rPr>
            </w:pP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r>
              <w:rPr>
                <w:rFonts w:ascii="仿宋" w:eastAsia="仿宋" w:hAnsi="仿宋" w:hint="eastAsia"/>
              </w:rPr>
              <w:t>制剂有效期</w:t>
            </w:r>
          </w:p>
        </w:tc>
        <w:tc>
          <w:tcPr>
            <w:tcW w:w="1607" w:type="dxa"/>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p>
        </w:tc>
      </w:tr>
      <w:tr w:rsidR="00120213" w:rsidTr="00E524B6">
        <w:trPr>
          <w:trHeight w:val="624"/>
          <w:jc w:val="center"/>
        </w:trPr>
        <w:tc>
          <w:tcPr>
            <w:tcW w:w="1570" w:type="dxa"/>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jc w:val="center"/>
              <w:rPr>
                <w:rFonts w:ascii="仿宋" w:eastAsia="仿宋" w:hAnsi="仿宋"/>
              </w:rPr>
            </w:pPr>
            <w:r>
              <w:rPr>
                <w:rFonts w:ascii="仿宋" w:eastAsia="仿宋" w:hAnsi="仿宋" w:hint="eastAsia"/>
              </w:rPr>
              <w:t>规    格</w:t>
            </w:r>
          </w:p>
        </w:tc>
        <w:tc>
          <w:tcPr>
            <w:tcW w:w="1090" w:type="dxa"/>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jc w:val="center"/>
              <w:rPr>
                <w:rFonts w:ascii="仿宋" w:eastAsia="仿宋" w:hAnsi="仿宋"/>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jc w:val="center"/>
              <w:rPr>
                <w:rFonts w:ascii="仿宋" w:eastAsia="仿宋" w:hAnsi="仿宋" w:hint="eastAsia"/>
              </w:rPr>
            </w:pPr>
            <w:r>
              <w:rPr>
                <w:rFonts w:ascii="仿宋" w:eastAsia="仿宋" w:hAnsi="仿宋" w:hint="eastAsia"/>
              </w:rPr>
              <w:t>包装规格</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jc w:val="center"/>
              <w:rPr>
                <w:rFonts w:ascii="仿宋" w:eastAsia="仿宋" w:hAnsi="仿宋"/>
              </w:rPr>
            </w:pP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r>
              <w:rPr>
                <w:rFonts w:ascii="仿宋" w:eastAsia="仿宋" w:hAnsi="仿宋" w:hint="eastAsia"/>
              </w:rPr>
              <w:t>是否委托配制</w:t>
            </w:r>
          </w:p>
        </w:tc>
        <w:tc>
          <w:tcPr>
            <w:tcW w:w="1607" w:type="dxa"/>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p>
        </w:tc>
      </w:tr>
      <w:tr w:rsidR="00120213" w:rsidTr="00E524B6">
        <w:trPr>
          <w:trHeight w:val="1746"/>
          <w:jc w:val="center"/>
        </w:trPr>
        <w:tc>
          <w:tcPr>
            <w:tcW w:w="1570" w:type="dxa"/>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jc w:val="center"/>
              <w:rPr>
                <w:rFonts w:ascii="仿宋" w:eastAsia="仿宋" w:hAnsi="仿宋"/>
              </w:rPr>
            </w:pPr>
            <w:r>
              <w:rPr>
                <w:rFonts w:ascii="仿宋" w:eastAsia="仿宋" w:hAnsi="仿宋" w:hint="eastAsia"/>
              </w:rPr>
              <w:t>处  方（包括所用辅料，标明对应的配制数量）</w:t>
            </w:r>
          </w:p>
        </w:tc>
        <w:tc>
          <w:tcPr>
            <w:tcW w:w="7614" w:type="dxa"/>
            <w:gridSpan w:val="9"/>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p>
        </w:tc>
      </w:tr>
      <w:tr w:rsidR="00120213" w:rsidTr="00E524B6">
        <w:trPr>
          <w:trHeight w:val="1992"/>
          <w:jc w:val="center"/>
        </w:trPr>
        <w:tc>
          <w:tcPr>
            <w:tcW w:w="1570" w:type="dxa"/>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jc w:val="center"/>
              <w:rPr>
                <w:rFonts w:ascii="仿宋" w:eastAsia="仿宋" w:hAnsi="仿宋"/>
              </w:rPr>
            </w:pPr>
            <w:r>
              <w:rPr>
                <w:rFonts w:ascii="仿宋" w:eastAsia="仿宋" w:hAnsi="仿宋" w:hint="eastAsia"/>
              </w:rPr>
              <w:t>制法及配制工艺</w:t>
            </w:r>
          </w:p>
        </w:tc>
        <w:tc>
          <w:tcPr>
            <w:tcW w:w="7614" w:type="dxa"/>
            <w:gridSpan w:val="9"/>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p>
        </w:tc>
      </w:tr>
      <w:tr w:rsidR="00120213" w:rsidTr="00E524B6">
        <w:trPr>
          <w:trHeight w:val="1248"/>
          <w:jc w:val="center"/>
        </w:trPr>
        <w:tc>
          <w:tcPr>
            <w:tcW w:w="1570" w:type="dxa"/>
            <w:tcBorders>
              <w:top w:val="single" w:sz="4" w:space="0" w:color="auto"/>
              <w:left w:val="single" w:sz="4" w:space="0" w:color="auto"/>
              <w:bottom w:val="single" w:sz="4" w:space="0" w:color="auto"/>
              <w:right w:val="single" w:sz="4" w:space="0" w:color="auto"/>
            </w:tcBorders>
            <w:vAlign w:val="center"/>
          </w:tcPr>
          <w:p w:rsidR="00120213" w:rsidRDefault="00120213" w:rsidP="00E524B6">
            <w:pPr>
              <w:jc w:val="center"/>
              <w:rPr>
                <w:rFonts w:ascii="仿宋" w:eastAsia="仿宋" w:hAnsi="仿宋"/>
              </w:rPr>
            </w:pPr>
            <w:r>
              <w:rPr>
                <w:rFonts w:ascii="仿宋" w:eastAsia="仿宋" w:hAnsi="仿宋" w:hint="eastAsia"/>
              </w:rPr>
              <w:t>适应症或者</w:t>
            </w:r>
          </w:p>
          <w:p w:rsidR="00120213" w:rsidRDefault="00120213" w:rsidP="00E524B6">
            <w:pPr>
              <w:jc w:val="center"/>
              <w:rPr>
                <w:rFonts w:ascii="仿宋" w:eastAsia="仿宋" w:hAnsi="仿宋"/>
              </w:rPr>
            </w:pPr>
            <w:r>
              <w:rPr>
                <w:rFonts w:ascii="仿宋" w:eastAsia="仿宋" w:hAnsi="仿宋" w:hint="eastAsia"/>
              </w:rPr>
              <w:t>功能主治</w:t>
            </w:r>
          </w:p>
        </w:tc>
        <w:tc>
          <w:tcPr>
            <w:tcW w:w="7614" w:type="dxa"/>
            <w:gridSpan w:val="9"/>
            <w:tcBorders>
              <w:top w:val="single" w:sz="4" w:space="0" w:color="auto"/>
              <w:left w:val="single" w:sz="4" w:space="0" w:color="auto"/>
              <w:bottom w:val="single" w:sz="4" w:space="0" w:color="auto"/>
              <w:right w:val="single" w:sz="4" w:space="0" w:color="auto"/>
            </w:tcBorders>
          </w:tcPr>
          <w:p w:rsidR="00120213" w:rsidRDefault="00120213" w:rsidP="00E524B6">
            <w:pPr>
              <w:rPr>
                <w:rFonts w:ascii="仿宋" w:eastAsia="仿宋" w:hAnsi="仿宋"/>
              </w:rPr>
            </w:pPr>
          </w:p>
        </w:tc>
      </w:tr>
      <w:tr w:rsidR="00120213" w:rsidTr="00E524B6">
        <w:trPr>
          <w:trHeight w:val="1222"/>
          <w:jc w:val="center"/>
        </w:trPr>
        <w:tc>
          <w:tcPr>
            <w:tcW w:w="1570" w:type="dxa"/>
            <w:tcBorders>
              <w:top w:val="single" w:sz="4" w:space="0" w:color="auto"/>
              <w:left w:val="single" w:sz="4" w:space="0" w:color="auto"/>
              <w:bottom w:val="single" w:sz="4" w:space="0" w:color="auto"/>
              <w:right w:val="single" w:sz="4" w:space="0" w:color="auto"/>
            </w:tcBorders>
            <w:vAlign w:val="center"/>
          </w:tcPr>
          <w:p w:rsidR="00120213" w:rsidRDefault="00120213" w:rsidP="00E524B6">
            <w:pPr>
              <w:jc w:val="center"/>
              <w:rPr>
                <w:rFonts w:ascii="仿宋" w:eastAsia="仿宋" w:hAnsi="仿宋"/>
              </w:rPr>
            </w:pPr>
            <w:r>
              <w:rPr>
                <w:rFonts w:ascii="仿宋" w:eastAsia="仿宋" w:hAnsi="仿宋" w:hint="eastAsia"/>
              </w:rPr>
              <w:t>用法用量</w:t>
            </w:r>
          </w:p>
        </w:tc>
        <w:tc>
          <w:tcPr>
            <w:tcW w:w="7614" w:type="dxa"/>
            <w:gridSpan w:val="9"/>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p>
          <w:p w:rsidR="00120213" w:rsidRDefault="00120213" w:rsidP="00E524B6">
            <w:pPr>
              <w:tabs>
                <w:tab w:val="left" w:pos="720"/>
                <w:tab w:val="left" w:pos="900"/>
              </w:tabs>
              <w:rPr>
                <w:rFonts w:ascii="仿宋" w:eastAsia="仿宋" w:hAnsi="仿宋"/>
              </w:rPr>
            </w:pPr>
          </w:p>
        </w:tc>
      </w:tr>
      <w:tr w:rsidR="00120213" w:rsidTr="00E524B6">
        <w:trPr>
          <w:cantSplit/>
          <w:trHeight w:val="923"/>
          <w:jc w:val="center"/>
        </w:trPr>
        <w:tc>
          <w:tcPr>
            <w:tcW w:w="1570" w:type="dxa"/>
            <w:vMerge w:val="restart"/>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jc w:val="center"/>
              <w:rPr>
                <w:rFonts w:ascii="仿宋" w:eastAsia="仿宋" w:hAnsi="仿宋"/>
              </w:rPr>
            </w:pPr>
            <w:r>
              <w:rPr>
                <w:rFonts w:ascii="仿宋" w:eastAsia="仿宋" w:hAnsi="仿宋" w:hint="eastAsia"/>
              </w:rPr>
              <w:t>申请人</w:t>
            </w:r>
          </w:p>
        </w:tc>
        <w:tc>
          <w:tcPr>
            <w:tcW w:w="4193" w:type="dxa"/>
            <w:gridSpan w:val="5"/>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r>
              <w:rPr>
                <w:rFonts w:ascii="仿宋" w:eastAsia="仿宋" w:hAnsi="仿宋" w:hint="eastAsia"/>
              </w:rPr>
              <w:t>单位名称</w:t>
            </w:r>
          </w:p>
        </w:tc>
        <w:tc>
          <w:tcPr>
            <w:tcW w:w="3421" w:type="dxa"/>
            <w:gridSpan w:val="4"/>
            <w:tcBorders>
              <w:top w:val="single" w:sz="4" w:space="0" w:color="auto"/>
              <w:left w:val="single" w:sz="4" w:space="0" w:color="auto"/>
              <w:bottom w:val="single" w:sz="4" w:space="0" w:color="auto"/>
              <w:right w:val="single" w:sz="4" w:space="0" w:color="auto"/>
            </w:tcBorders>
            <w:vAlign w:val="bottom"/>
          </w:tcPr>
          <w:p w:rsidR="00120213" w:rsidRDefault="00120213" w:rsidP="00E524B6">
            <w:pPr>
              <w:tabs>
                <w:tab w:val="left" w:pos="720"/>
                <w:tab w:val="left" w:pos="900"/>
              </w:tabs>
              <w:jc w:val="right"/>
              <w:rPr>
                <w:rFonts w:ascii="仿宋" w:eastAsia="仿宋" w:hAnsi="仿宋"/>
                <w:bdr w:val="single" w:sz="4" w:space="0" w:color="auto"/>
                <w:shd w:val="pct10" w:color="auto" w:fill="FFFFFF"/>
              </w:rPr>
            </w:pPr>
          </w:p>
        </w:tc>
      </w:tr>
      <w:tr w:rsidR="00120213" w:rsidTr="00E524B6">
        <w:trPr>
          <w:cantSplit/>
          <w:trHeight w:val="876"/>
          <w:jc w:val="center"/>
        </w:trPr>
        <w:tc>
          <w:tcPr>
            <w:tcW w:w="1570" w:type="dxa"/>
            <w:vMerge/>
            <w:tcBorders>
              <w:top w:val="single" w:sz="4" w:space="0" w:color="auto"/>
              <w:left w:val="single" w:sz="4" w:space="0" w:color="auto"/>
              <w:bottom w:val="single" w:sz="4" w:space="0" w:color="auto"/>
              <w:right w:val="single" w:sz="4" w:space="0" w:color="auto"/>
            </w:tcBorders>
            <w:vAlign w:val="center"/>
          </w:tcPr>
          <w:p w:rsidR="00120213" w:rsidRDefault="00120213" w:rsidP="00E524B6">
            <w:pPr>
              <w:widowControl/>
              <w:jc w:val="left"/>
              <w:rPr>
                <w:rFonts w:ascii="仿宋" w:eastAsia="仿宋" w:hAnsi="仿宋"/>
              </w:rPr>
            </w:pPr>
          </w:p>
        </w:tc>
        <w:tc>
          <w:tcPr>
            <w:tcW w:w="4193" w:type="dxa"/>
            <w:gridSpan w:val="5"/>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r>
              <w:rPr>
                <w:rFonts w:ascii="仿宋" w:eastAsia="仿宋" w:hAnsi="仿宋" w:hint="eastAsia"/>
              </w:rPr>
              <w:t>《医疗机构制剂许可证》编号</w:t>
            </w:r>
          </w:p>
        </w:tc>
        <w:tc>
          <w:tcPr>
            <w:tcW w:w="3421" w:type="dxa"/>
            <w:gridSpan w:val="4"/>
            <w:tcBorders>
              <w:top w:val="single" w:sz="4" w:space="0" w:color="auto"/>
              <w:left w:val="single" w:sz="4" w:space="0" w:color="auto"/>
              <w:bottom w:val="single" w:sz="4" w:space="0" w:color="auto"/>
              <w:right w:val="single" w:sz="4" w:space="0" w:color="auto"/>
            </w:tcBorders>
            <w:vAlign w:val="bottom"/>
          </w:tcPr>
          <w:p w:rsidR="00120213" w:rsidRDefault="00120213" w:rsidP="00E524B6">
            <w:pPr>
              <w:tabs>
                <w:tab w:val="left" w:pos="720"/>
                <w:tab w:val="left" w:pos="900"/>
              </w:tabs>
              <w:jc w:val="right"/>
              <w:rPr>
                <w:rFonts w:ascii="仿宋" w:eastAsia="仿宋" w:hAnsi="仿宋"/>
                <w:bdr w:val="single" w:sz="4" w:space="0" w:color="auto"/>
                <w:shd w:val="pct10" w:color="auto" w:fill="FFFFFF"/>
              </w:rPr>
            </w:pPr>
          </w:p>
        </w:tc>
      </w:tr>
      <w:tr w:rsidR="00120213" w:rsidTr="00E524B6">
        <w:trPr>
          <w:cantSplit/>
          <w:trHeight w:val="955"/>
          <w:jc w:val="center"/>
        </w:trPr>
        <w:tc>
          <w:tcPr>
            <w:tcW w:w="1570" w:type="dxa"/>
            <w:vMerge/>
            <w:tcBorders>
              <w:top w:val="single" w:sz="4" w:space="0" w:color="auto"/>
              <w:left w:val="single" w:sz="4" w:space="0" w:color="auto"/>
              <w:bottom w:val="single" w:sz="4" w:space="0" w:color="auto"/>
              <w:right w:val="single" w:sz="4" w:space="0" w:color="auto"/>
            </w:tcBorders>
            <w:vAlign w:val="center"/>
          </w:tcPr>
          <w:p w:rsidR="00120213" w:rsidRDefault="00120213" w:rsidP="00E524B6">
            <w:pPr>
              <w:widowControl/>
              <w:jc w:val="left"/>
              <w:rPr>
                <w:rFonts w:ascii="仿宋" w:eastAsia="仿宋" w:hAnsi="仿宋"/>
              </w:rPr>
            </w:pPr>
          </w:p>
        </w:tc>
        <w:tc>
          <w:tcPr>
            <w:tcW w:w="4193" w:type="dxa"/>
            <w:gridSpan w:val="5"/>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r>
              <w:rPr>
                <w:rFonts w:ascii="仿宋" w:eastAsia="仿宋" w:hAnsi="仿宋" w:hint="eastAsia"/>
              </w:rPr>
              <w:t>制剂配制地址</w:t>
            </w:r>
          </w:p>
        </w:tc>
        <w:tc>
          <w:tcPr>
            <w:tcW w:w="3421" w:type="dxa"/>
            <w:gridSpan w:val="4"/>
            <w:tcBorders>
              <w:top w:val="single" w:sz="4" w:space="0" w:color="auto"/>
              <w:left w:val="single" w:sz="4" w:space="0" w:color="auto"/>
              <w:bottom w:val="single" w:sz="4" w:space="0" w:color="auto"/>
              <w:right w:val="single" w:sz="4" w:space="0" w:color="auto"/>
            </w:tcBorders>
            <w:vAlign w:val="bottom"/>
          </w:tcPr>
          <w:p w:rsidR="00120213" w:rsidRDefault="00120213" w:rsidP="00E524B6">
            <w:pPr>
              <w:tabs>
                <w:tab w:val="left" w:pos="720"/>
                <w:tab w:val="left" w:pos="900"/>
              </w:tabs>
              <w:jc w:val="right"/>
              <w:rPr>
                <w:rFonts w:ascii="仿宋" w:eastAsia="仿宋" w:hAnsi="仿宋"/>
                <w:bdr w:val="single" w:sz="4" w:space="0" w:color="auto"/>
                <w:shd w:val="pct10" w:color="auto" w:fill="FFFFFF"/>
              </w:rPr>
            </w:pPr>
          </w:p>
        </w:tc>
      </w:tr>
      <w:tr w:rsidR="00120213" w:rsidTr="00E524B6">
        <w:trPr>
          <w:cantSplit/>
          <w:trHeight w:val="775"/>
          <w:jc w:val="center"/>
        </w:trPr>
        <w:tc>
          <w:tcPr>
            <w:tcW w:w="1570" w:type="dxa"/>
            <w:vMerge/>
            <w:tcBorders>
              <w:top w:val="single" w:sz="4" w:space="0" w:color="auto"/>
              <w:left w:val="single" w:sz="4" w:space="0" w:color="auto"/>
              <w:bottom w:val="single" w:sz="4" w:space="0" w:color="auto"/>
              <w:right w:val="single" w:sz="4" w:space="0" w:color="auto"/>
            </w:tcBorders>
            <w:vAlign w:val="center"/>
          </w:tcPr>
          <w:p w:rsidR="00120213" w:rsidRDefault="00120213" w:rsidP="00E524B6">
            <w:pPr>
              <w:widowControl/>
              <w:jc w:val="left"/>
              <w:rPr>
                <w:rFonts w:ascii="仿宋" w:eastAsia="仿宋" w:hAnsi="仿宋"/>
              </w:rPr>
            </w:pPr>
          </w:p>
        </w:tc>
        <w:tc>
          <w:tcPr>
            <w:tcW w:w="1375" w:type="dxa"/>
            <w:gridSpan w:val="2"/>
            <w:tcBorders>
              <w:top w:val="single" w:sz="4" w:space="0" w:color="auto"/>
              <w:left w:val="single" w:sz="4" w:space="0" w:color="auto"/>
              <w:bottom w:val="single" w:sz="4" w:space="0" w:color="auto"/>
              <w:right w:val="single" w:sz="4" w:space="0" w:color="auto"/>
            </w:tcBorders>
          </w:tcPr>
          <w:p w:rsidR="00120213" w:rsidRDefault="00120213" w:rsidP="00E524B6">
            <w:pPr>
              <w:tabs>
                <w:tab w:val="left" w:pos="720"/>
                <w:tab w:val="left" w:pos="900"/>
              </w:tabs>
              <w:jc w:val="center"/>
              <w:rPr>
                <w:rFonts w:ascii="仿宋" w:eastAsia="仿宋" w:hAnsi="仿宋"/>
              </w:rPr>
            </w:pPr>
            <w:r>
              <w:rPr>
                <w:rFonts w:ascii="仿宋" w:eastAsia="仿宋" w:hAnsi="仿宋" w:hint="eastAsia"/>
              </w:rPr>
              <w:t>联系人</w:t>
            </w:r>
          </w:p>
        </w:tc>
        <w:tc>
          <w:tcPr>
            <w:tcW w:w="2818" w:type="dxa"/>
            <w:gridSpan w:val="3"/>
            <w:tcBorders>
              <w:top w:val="single" w:sz="4" w:space="0" w:color="auto"/>
              <w:left w:val="single" w:sz="4" w:space="0" w:color="auto"/>
              <w:bottom w:val="single" w:sz="4" w:space="0" w:color="auto"/>
              <w:right w:val="single" w:sz="4" w:space="0" w:color="auto"/>
            </w:tcBorders>
          </w:tcPr>
          <w:p w:rsidR="00120213" w:rsidRDefault="00120213" w:rsidP="00E524B6">
            <w:pPr>
              <w:tabs>
                <w:tab w:val="left" w:pos="720"/>
                <w:tab w:val="left" w:pos="900"/>
              </w:tabs>
              <w:jc w:val="center"/>
              <w:rPr>
                <w:rFonts w:ascii="仿宋" w:eastAsia="仿宋" w:hAnsi="仿宋"/>
              </w:rPr>
            </w:pPr>
            <w:r>
              <w:rPr>
                <w:rFonts w:ascii="仿宋" w:eastAsia="仿宋" w:hAnsi="仿宋" w:hint="eastAsia"/>
              </w:rPr>
              <w:t xml:space="preserve">        </w:t>
            </w:r>
          </w:p>
          <w:p w:rsidR="00120213" w:rsidRDefault="00120213" w:rsidP="00E524B6">
            <w:pPr>
              <w:tabs>
                <w:tab w:val="left" w:pos="720"/>
                <w:tab w:val="left" w:pos="900"/>
              </w:tabs>
              <w:jc w:val="center"/>
              <w:rPr>
                <w:rFonts w:ascii="仿宋" w:eastAsia="仿宋" w:hAnsi="仿宋"/>
              </w:rPr>
            </w:pPr>
            <w:r>
              <w:rPr>
                <w:rFonts w:ascii="仿宋" w:eastAsia="仿宋" w:hAnsi="仿宋" w:hint="eastAsia"/>
              </w:rPr>
              <w:t xml:space="preserve">        （签名）</w:t>
            </w:r>
          </w:p>
        </w:tc>
        <w:tc>
          <w:tcPr>
            <w:tcW w:w="1178" w:type="dxa"/>
            <w:gridSpan w:val="2"/>
            <w:tcBorders>
              <w:top w:val="single" w:sz="4" w:space="0" w:color="auto"/>
              <w:left w:val="single" w:sz="4" w:space="0" w:color="auto"/>
              <w:bottom w:val="single" w:sz="4" w:space="0" w:color="auto"/>
              <w:right w:val="single" w:sz="4" w:space="0" w:color="auto"/>
            </w:tcBorders>
          </w:tcPr>
          <w:p w:rsidR="00120213" w:rsidRDefault="00120213" w:rsidP="00E524B6">
            <w:pPr>
              <w:tabs>
                <w:tab w:val="left" w:pos="720"/>
                <w:tab w:val="left" w:pos="900"/>
              </w:tabs>
              <w:jc w:val="center"/>
              <w:rPr>
                <w:rFonts w:ascii="仿宋" w:eastAsia="仿宋" w:hAnsi="仿宋"/>
              </w:rPr>
            </w:pPr>
          </w:p>
          <w:p w:rsidR="00120213" w:rsidRDefault="00120213" w:rsidP="00E524B6">
            <w:pPr>
              <w:tabs>
                <w:tab w:val="left" w:pos="720"/>
                <w:tab w:val="left" w:pos="900"/>
              </w:tabs>
              <w:jc w:val="center"/>
              <w:rPr>
                <w:rFonts w:ascii="仿宋" w:eastAsia="仿宋" w:hAnsi="仿宋"/>
              </w:rPr>
            </w:pPr>
            <w:r>
              <w:rPr>
                <w:rFonts w:ascii="仿宋" w:eastAsia="仿宋" w:hAnsi="仿宋" w:hint="eastAsia"/>
              </w:rPr>
              <w:t>电 话</w:t>
            </w:r>
          </w:p>
        </w:tc>
        <w:tc>
          <w:tcPr>
            <w:tcW w:w="2243" w:type="dxa"/>
            <w:gridSpan w:val="2"/>
            <w:tcBorders>
              <w:top w:val="single" w:sz="4" w:space="0" w:color="auto"/>
              <w:left w:val="single" w:sz="4" w:space="0" w:color="auto"/>
              <w:bottom w:val="single" w:sz="4" w:space="0" w:color="auto"/>
              <w:right w:val="single" w:sz="4" w:space="0" w:color="auto"/>
            </w:tcBorders>
            <w:vAlign w:val="bottom"/>
          </w:tcPr>
          <w:p w:rsidR="00120213" w:rsidRDefault="00120213" w:rsidP="00E524B6">
            <w:pPr>
              <w:tabs>
                <w:tab w:val="left" w:pos="720"/>
                <w:tab w:val="left" w:pos="900"/>
              </w:tabs>
              <w:ind w:hanging="240"/>
              <w:jc w:val="right"/>
              <w:rPr>
                <w:rFonts w:ascii="仿宋" w:eastAsia="仿宋" w:hAnsi="仿宋"/>
              </w:rPr>
            </w:pPr>
          </w:p>
        </w:tc>
      </w:tr>
    </w:tbl>
    <w:p w:rsidR="00120213" w:rsidRDefault="00120213" w:rsidP="00120213">
      <w:pPr>
        <w:rPr>
          <w:vanish/>
        </w:rPr>
      </w:pPr>
    </w:p>
    <w:tbl>
      <w:tblPr>
        <w:tblpPr w:leftFromText="180" w:rightFromText="180" w:vertAnchor="text" w:horzAnchor="margin" w:tblpXSpec="center" w:tblpY="-5"/>
        <w:tblW w:w="911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0"/>
        <w:gridCol w:w="965"/>
        <w:gridCol w:w="2456"/>
        <w:gridCol w:w="1149"/>
        <w:gridCol w:w="2839"/>
      </w:tblGrid>
      <w:tr w:rsidR="00120213" w:rsidTr="00E524B6">
        <w:trPr>
          <w:trHeight w:val="767"/>
          <w:jc w:val="center"/>
        </w:trPr>
        <w:tc>
          <w:tcPr>
            <w:tcW w:w="1710" w:type="dxa"/>
            <w:vMerge w:val="restart"/>
            <w:tcBorders>
              <w:top w:val="single" w:sz="4" w:space="0" w:color="auto"/>
              <w:left w:val="single" w:sz="4" w:space="0" w:color="auto"/>
              <w:right w:val="single" w:sz="4" w:space="0" w:color="auto"/>
            </w:tcBorders>
            <w:vAlign w:val="center"/>
          </w:tcPr>
          <w:p w:rsidR="00120213" w:rsidRDefault="00120213" w:rsidP="00E524B6">
            <w:pPr>
              <w:tabs>
                <w:tab w:val="left" w:pos="720"/>
                <w:tab w:val="left" w:pos="900"/>
              </w:tabs>
              <w:jc w:val="center"/>
              <w:rPr>
                <w:rFonts w:ascii="仿宋" w:eastAsia="仿宋" w:hAnsi="仿宋"/>
              </w:rPr>
            </w:pPr>
            <w:r>
              <w:rPr>
                <w:rFonts w:ascii="仿宋" w:eastAsia="仿宋" w:hAnsi="仿宋" w:hint="eastAsia"/>
              </w:rPr>
              <w:lastRenderedPageBreak/>
              <w:t>委托配制(无</w:t>
            </w:r>
            <w:r>
              <w:rPr>
                <w:rFonts w:ascii="仿宋" w:eastAsia="仿宋" w:hAnsi="仿宋"/>
              </w:rPr>
              <w:t>委托</w:t>
            </w:r>
            <w:r>
              <w:rPr>
                <w:rFonts w:ascii="仿宋" w:eastAsia="仿宋" w:hAnsi="仿宋" w:hint="eastAsia"/>
              </w:rPr>
              <w:t>配制</w:t>
            </w:r>
            <w:r>
              <w:rPr>
                <w:rFonts w:ascii="仿宋" w:eastAsia="仿宋" w:hAnsi="仿宋"/>
              </w:rPr>
              <w:t>的单位此项不填</w:t>
            </w:r>
            <w:r>
              <w:rPr>
                <w:rFonts w:ascii="仿宋" w:eastAsia="仿宋" w:hAnsi="仿宋" w:hint="eastAsia"/>
              </w:rPr>
              <w:t>)</w:t>
            </w:r>
          </w:p>
        </w:tc>
        <w:tc>
          <w:tcPr>
            <w:tcW w:w="3421" w:type="dxa"/>
            <w:gridSpan w:val="2"/>
            <w:tcBorders>
              <w:top w:val="single" w:sz="4" w:space="0" w:color="auto"/>
              <w:left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r>
              <w:rPr>
                <w:rFonts w:ascii="仿宋" w:eastAsia="仿宋" w:hAnsi="仿宋" w:hint="eastAsia"/>
              </w:rPr>
              <w:t>受托方单位名称</w:t>
            </w:r>
          </w:p>
        </w:tc>
        <w:tc>
          <w:tcPr>
            <w:tcW w:w="3988" w:type="dxa"/>
            <w:gridSpan w:val="2"/>
            <w:tcBorders>
              <w:top w:val="single" w:sz="4" w:space="0" w:color="auto"/>
              <w:left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p>
        </w:tc>
      </w:tr>
      <w:tr w:rsidR="00120213" w:rsidTr="00E524B6">
        <w:trPr>
          <w:trHeight w:val="998"/>
          <w:jc w:val="center"/>
        </w:trPr>
        <w:tc>
          <w:tcPr>
            <w:tcW w:w="1710" w:type="dxa"/>
            <w:vMerge/>
            <w:tcBorders>
              <w:left w:val="single" w:sz="4" w:space="0" w:color="auto"/>
              <w:right w:val="single" w:sz="4" w:space="0" w:color="auto"/>
            </w:tcBorders>
            <w:vAlign w:val="center"/>
          </w:tcPr>
          <w:p w:rsidR="00120213" w:rsidRDefault="00120213" w:rsidP="00E524B6">
            <w:pPr>
              <w:tabs>
                <w:tab w:val="left" w:pos="720"/>
                <w:tab w:val="left" w:pos="900"/>
              </w:tabs>
              <w:jc w:val="center"/>
              <w:rPr>
                <w:rFonts w:ascii="仿宋" w:eastAsia="仿宋" w:hAnsi="仿宋"/>
              </w:rPr>
            </w:pPr>
          </w:p>
        </w:tc>
        <w:tc>
          <w:tcPr>
            <w:tcW w:w="3421" w:type="dxa"/>
            <w:gridSpan w:val="2"/>
            <w:tcBorders>
              <w:top w:val="single" w:sz="4" w:space="0" w:color="auto"/>
              <w:left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r>
              <w:rPr>
                <w:rFonts w:ascii="仿宋" w:eastAsia="仿宋" w:hAnsi="仿宋" w:hint="eastAsia"/>
              </w:rPr>
              <w:t>《医疗机构制剂许可证》（或《药品G</w:t>
            </w:r>
            <w:r>
              <w:rPr>
                <w:rFonts w:ascii="仿宋" w:eastAsia="仿宋" w:hAnsi="仿宋"/>
              </w:rPr>
              <w:t>MP</w:t>
            </w:r>
            <w:r>
              <w:rPr>
                <w:rFonts w:ascii="仿宋" w:eastAsia="仿宋" w:hAnsi="仿宋" w:hint="eastAsia"/>
              </w:rPr>
              <w:t>证书》）编号</w:t>
            </w:r>
          </w:p>
        </w:tc>
        <w:tc>
          <w:tcPr>
            <w:tcW w:w="3988" w:type="dxa"/>
            <w:gridSpan w:val="2"/>
            <w:tcBorders>
              <w:top w:val="single" w:sz="4" w:space="0" w:color="auto"/>
              <w:left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p>
        </w:tc>
      </w:tr>
      <w:tr w:rsidR="00120213" w:rsidTr="00E524B6">
        <w:trPr>
          <w:trHeight w:val="762"/>
          <w:jc w:val="center"/>
        </w:trPr>
        <w:tc>
          <w:tcPr>
            <w:tcW w:w="1710" w:type="dxa"/>
            <w:vMerge/>
            <w:tcBorders>
              <w:left w:val="single" w:sz="4" w:space="0" w:color="auto"/>
              <w:right w:val="single" w:sz="4" w:space="0" w:color="auto"/>
            </w:tcBorders>
            <w:vAlign w:val="center"/>
          </w:tcPr>
          <w:p w:rsidR="00120213" w:rsidRDefault="00120213" w:rsidP="00E524B6">
            <w:pPr>
              <w:tabs>
                <w:tab w:val="left" w:pos="720"/>
                <w:tab w:val="left" w:pos="900"/>
              </w:tabs>
              <w:jc w:val="center"/>
              <w:rPr>
                <w:rFonts w:ascii="仿宋" w:eastAsia="仿宋" w:hAnsi="仿宋"/>
              </w:rPr>
            </w:pPr>
          </w:p>
        </w:tc>
        <w:tc>
          <w:tcPr>
            <w:tcW w:w="3421" w:type="dxa"/>
            <w:gridSpan w:val="2"/>
            <w:tcBorders>
              <w:top w:val="single" w:sz="4" w:space="0" w:color="auto"/>
              <w:left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r>
              <w:rPr>
                <w:rFonts w:ascii="仿宋" w:eastAsia="仿宋" w:hAnsi="仿宋" w:hint="eastAsia"/>
              </w:rPr>
              <w:t>制剂配制地址</w:t>
            </w:r>
          </w:p>
        </w:tc>
        <w:tc>
          <w:tcPr>
            <w:tcW w:w="3988" w:type="dxa"/>
            <w:gridSpan w:val="2"/>
            <w:tcBorders>
              <w:top w:val="single" w:sz="4" w:space="0" w:color="auto"/>
              <w:left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p>
        </w:tc>
      </w:tr>
      <w:tr w:rsidR="00120213" w:rsidTr="00E524B6">
        <w:trPr>
          <w:trHeight w:val="762"/>
          <w:jc w:val="center"/>
        </w:trPr>
        <w:tc>
          <w:tcPr>
            <w:tcW w:w="1710" w:type="dxa"/>
            <w:vMerge/>
            <w:tcBorders>
              <w:left w:val="single" w:sz="4" w:space="0" w:color="auto"/>
              <w:right w:val="single" w:sz="4" w:space="0" w:color="auto"/>
            </w:tcBorders>
            <w:vAlign w:val="center"/>
          </w:tcPr>
          <w:p w:rsidR="00120213" w:rsidRDefault="00120213" w:rsidP="00E524B6">
            <w:pPr>
              <w:tabs>
                <w:tab w:val="left" w:pos="720"/>
                <w:tab w:val="left" w:pos="900"/>
              </w:tabs>
              <w:jc w:val="center"/>
              <w:rPr>
                <w:rFonts w:ascii="仿宋" w:eastAsia="仿宋" w:hAnsi="仿宋"/>
              </w:rPr>
            </w:pPr>
          </w:p>
        </w:tc>
        <w:tc>
          <w:tcPr>
            <w:tcW w:w="3421" w:type="dxa"/>
            <w:gridSpan w:val="2"/>
            <w:tcBorders>
              <w:top w:val="single" w:sz="4" w:space="0" w:color="auto"/>
              <w:left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r>
              <w:rPr>
                <w:rFonts w:ascii="仿宋" w:eastAsia="仿宋" w:hAnsi="仿宋" w:hint="eastAsia"/>
              </w:rPr>
              <w:t>是否为制剂文号批准时的委托配制单位</w:t>
            </w:r>
          </w:p>
        </w:tc>
        <w:tc>
          <w:tcPr>
            <w:tcW w:w="3988" w:type="dxa"/>
            <w:gridSpan w:val="2"/>
            <w:tcBorders>
              <w:top w:val="single" w:sz="4" w:space="0" w:color="auto"/>
              <w:left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p>
        </w:tc>
      </w:tr>
      <w:tr w:rsidR="00120213" w:rsidTr="00E524B6">
        <w:trPr>
          <w:trHeight w:val="762"/>
          <w:jc w:val="center"/>
        </w:trPr>
        <w:tc>
          <w:tcPr>
            <w:tcW w:w="1710" w:type="dxa"/>
            <w:vMerge/>
            <w:tcBorders>
              <w:left w:val="single" w:sz="4" w:space="0" w:color="auto"/>
              <w:right w:val="single" w:sz="4" w:space="0" w:color="auto"/>
            </w:tcBorders>
            <w:vAlign w:val="center"/>
          </w:tcPr>
          <w:p w:rsidR="00120213" w:rsidRDefault="00120213" w:rsidP="00E524B6">
            <w:pPr>
              <w:tabs>
                <w:tab w:val="left" w:pos="720"/>
                <w:tab w:val="left" w:pos="900"/>
              </w:tabs>
              <w:jc w:val="center"/>
              <w:rPr>
                <w:rFonts w:ascii="仿宋" w:eastAsia="仿宋" w:hAnsi="仿宋"/>
              </w:rPr>
            </w:pPr>
          </w:p>
        </w:tc>
        <w:tc>
          <w:tcPr>
            <w:tcW w:w="965" w:type="dxa"/>
            <w:tcBorders>
              <w:top w:val="single" w:sz="4" w:space="0" w:color="auto"/>
              <w:left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r>
              <w:rPr>
                <w:rFonts w:ascii="仿宋" w:eastAsia="仿宋" w:hAnsi="仿宋" w:hint="eastAsia"/>
              </w:rPr>
              <w:t>受托方联系人</w:t>
            </w:r>
          </w:p>
        </w:tc>
        <w:tc>
          <w:tcPr>
            <w:tcW w:w="2456" w:type="dxa"/>
            <w:tcBorders>
              <w:top w:val="single" w:sz="4" w:space="0" w:color="auto"/>
              <w:left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p>
        </w:tc>
        <w:tc>
          <w:tcPr>
            <w:tcW w:w="1149" w:type="dxa"/>
            <w:tcBorders>
              <w:top w:val="single" w:sz="4" w:space="0" w:color="auto"/>
              <w:left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r>
              <w:rPr>
                <w:rFonts w:ascii="仿宋" w:eastAsia="仿宋" w:hAnsi="仿宋" w:hint="eastAsia"/>
              </w:rPr>
              <w:t>电话</w:t>
            </w:r>
          </w:p>
        </w:tc>
        <w:tc>
          <w:tcPr>
            <w:tcW w:w="2839" w:type="dxa"/>
            <w:tcBorders>
              <w:top w:val="single" w:sz="4" w:space="0" w:color="auto"/>
              <w:left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rPr>
            </w:pPr>
          </w:p>
        </w:tc>
      </w:tr>
      <w:tr w:rsidR="00120213" w:rsidTr="00E524B6">
        <w:trPr>
          <w:trHeight w:val="3462"/>
          <w:jc w:val="center"/>
        </w:trPr>
        <w:tc>
          <w:tcPr>
            <w:tcW w:w="1710" w:type="dxa"/>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jc w:val="center"/>
              <w:rPr>
                <w:rFonts w:ascii="仿宋" w:eastAsia="仿宋" w:hAnsi="仿宋"/>
              </w:rPr>
            </w:pPr>
            <w:r>
              <w:rPr>
                <w:rFonts w:ascii="仿宋" w:eastAsia="仿宋" w:hAnsi="仿宋" w:hint="eastAsia"/>
              </w:rPr>
              <w:t>所附资料项目</w:t>
            </w:r>
          </w:p>
        </w:tc>
        <w:tc>
          <w:tcPr>
            <w:tcW w:w="7409" w:type="dxa"/>
            <w:gridSpan w:val="4"/>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rPr>
                <w:rFonts w:ascii="仿宋" w:eastAsia="仿宋" w:hAnsi="仿宋"/>
                <w:spacing w:val="24"/>
                <w:szCs w:val="21"/>
              </w:rPr>
            </w:pPr>
            <w:r>
              <w:rPr>
                <w:rFonts w:ascii="仿宋" w:eastAsia="仿宋" w:hAnsi="仿宋" w:hint="eastAsia"/>
                <w:spacing w:val="24"/>
                <w:szCs w:val="21"/>
              </w:rPr>
              <w:t>□1、制剂注册和</w:t>
            </w:r>
            <w:r>
              <w:rPr>
                <w:rFonts w:ascii="仿宋" w:eastAsia="仿宋" w:hAnsi="仿宋"/>
                <w:spacing w:val="24"/>
                <w:szCs w:val="21"/>
              </w:rPr>
              <w:t>医疗机构</w:t>
            </w:r>
            <w:r>
              <w:rPr>
                <w:rFonts w:ascii="仿宋" w:eastAsia="仿宋" w:hAnsi="仿宋" w:hint="eastAsia"/>
                <w:spacing w:val="24"/>
                <w:szCs w:val="21"/>
              </w:rPr>
              <w:t>资质文件；</w:t>
            </w:r>
          </w:p>
          <w:p w:rsidR="00120213" w:rsidRDefault="00120213" w:rsidP="00E524B6">
            <w:pPr>
              <w:tabs>
                <w:tab w:val="left" w:pos="720"/>
                <w:tab w:val="left" w:pos="900"/>
              </w:tabs>
              <w:rPr>
                <w:rFonts w:ascii="仿宋" w:eastAsia="仿宋" w:hAnsi="仿宋"/>
                <w:spacing w:val="24"/>
                <w:szCs w:val="21"/>
              </w:rPr>
            </w:pPr>
            <w:r>
              <w:rPr>
                <w:rFonts w:ascii="仿宋" w:eastAsia="仿宋" w:hAnsi="仿宋" w:hint="eastAsia"/>
                <w:spacing w:val="24"/>
                <w:szCs w:val="21"/>
              </w:rPr>
              <w:t>□2、直接接触制剂的包装材料和容器的注册证、查询备案信息截图；</w:t>
            </w:r>
          </w:p>
          <w:p w:rsidR="00120213" w:rsidRDefault="00120213" w:rsidP="00E524B6">
            <w:pPr>
              <w:tabs>
                <w:tab w:val="left" w:pos="720"/>
                <w:tab w:val="left" w:pos="900"/>
              </w:tabs>
              <w:rPr>
                <w:rFonts w:ascii="仿宋" w:eastAsia="仿宋" w:hAnsi="仿宋"/>
                <w:spacing w:val="24"/>
                <w:szCs w:val="21"/>
              </w:rPr>
            </w:pPr>
            <w:r>
              <w:rPr>
                <w:rFonts w:ascii="仿宋" w:eastAsia="仿宋" w:hAnsi="仿宋" w:hint="eastAsia"/>
                <w:spacing w:val="24"/>
                <w:szCs w:val="21"/>
              </w:rPr>
              <w:t>□3、3年内制剂临床使用情况及不良反应情况总结；</w:t>
            </w:r>
          </w:p>
          <w:p w:rsidR="00120213" w:rsidRDefault="00120213" w:rsidP="00E524B6">
            <w:pPr>
              <w:tabs>
                <w:tab w:val="left" w:pos="720"/>
                <w:tab w:val="left" w:pos="900"/>
              </w:tabs>
              <w:rPr>
                <w:rFonts w:ascii="仿宋" w:eastAsia="仿宋" w:hAnsi="仿宋"/>
                <w:spacing w:val="24"/>
                <w:szCs w:val="21"/>
              </w:rPr>
            </w:pPr>
            <w:r>
              <w:rPr>
                <w:rFonts w:ascii="仿宋" w:eastAsia="仿宋" w:hAnsi="仿宋" w:hint="eastAsia"/>
                <w:spacing w:val="24"/>
                <w:szCs w:val="21"/>
              </w:rPr>
              <w:t>□4、提供制剂现行处方、工艺、质量标准；</w:t>
            </w:r>
          </w:p>
          <w:p w:rsidR="00120213" w:rsidRDefault="00120213" w:rsidP="00E524B6">
            <w:pPr>
              <w:tabs>
                <w:tab w:val="left" w:pos="720"/>
                <w:tab w:val="left" w:pos="900"/>
              </w:tabs>
              <w:rPr>
                <w:rFonts w:ascii="仿宋" w:eastAsia="仿宋" w:hAnsi="仿宋"/>
                <w:spacing w:val="24"/>
                <w:szCs w:val="21"/>
              </w:rPr>
            </w:pPr>
            <w:r>
              <w:rPr>
                <w:rFonts w:ascii="仿宋" w:eastAsia="仿宋" w:hAnsi="仿宋" w:hint="eastAsia"/>
                <w:spacing w:val="24"/>
                <w:szCs w:val="21"/>
              </w:rPr>
              <w:t>□5、提供制剂处方、工艺、质量标准、未发生改变的承诺书；</w:t>
            </w:r>
          </w:p>
          <w:p w:rsidR="00120213" w:rsidRDefault="00120213" w:rsidP="00E524B6">
            <w:pPr>
              <w:tabs>
                <w:tab w:val="left" w:pos="720"/>
                <w:tab w:val="left" w:pos="900"/>
              </w:tabs>
              <w:rPr>
                <w:rFonts w:ascii="仿宋" w:eastAsia="仿宋" w:hAnsi="仿宋"/>
                <w:spacing w:val="24"/>
                <w:szCs w:val="21"/>
              </w:rPr>
            </w:pPr>
            <w:r>
              <w:rPr>
                <w:rFonts w:ascii="仿宋" w:eastAsia="仿宋" w:hAnsi="仿宋" w:hint="eastAsia"/>
                <w:spacing w:val="24"/>
                <w:szCs w:val="21"/>
              </w:rPr>
              <w:t>□6、制剂所用原料药的来源；</w:t>
            </w:r>
          </w:p>
          <w:p w:rsidR="00120213" w:rsidRDefault="00120213" w:rsidP="00E524B6">
            <w:pPr>
              <w:tabs>
                <w:tab w:val="left" w:pos="720"/>
                <w:tab w:val="left" w:pos="900"/>
              </w:tabs>
              <w:rPr>
                <w:rFonts w:ascii="仿宋" w:eastAsia="仿宋" w:hAnsi="仿宋" w:hint="eastAsia"/>
                <w:spacing w:val="24"/>
                <w:szCs w:val="21"/>
              </w:rPr>
            </w:pPr>
            <w:r>
              <w:rPr>
                <w:rFonts w:ascii="仿宋" w:eastAsia="仿宋" w:hAnsi="仿宋" w:hint="eastAsia"/>
                <w:spacing w:val="24"/>
                <w:szCs w:val="21"/>
              </w:rPr>
              <w:t>□7、申报资料真实性承诺书。</w:t>
            </w:r>
          </w:p>
          <w:p w:rsidR="00120213" w:rsidRDefault="00120213" w:rsidP="00E524B6">
            <w:pPr>
              <w:tabs>
                <w:tab w:val="left" w:pos="720"/>
                <w:tab w:val="left" w:pos="900"/>
              </w:tabs>
              <w:rPr>
                <w:rFonts w:ascii="仿宋" w:eastAsia="仿宋" w:hAnsi="仿宋" w:hint="eastAsia"/>
                <w:spacing w:val="24"/>
                <w:szCs w:val="21"/>
              </w:rPr>
            </w:pPr>
            <w:r>
              <w:rPr>
                <w:rFonts w:ascii="仿宋" w:eastAsia="仿宋" w:hAnsi="仿宋" w:hint="eastAsia"/>
                <w:spacing w:val="24"/>
                <w:szCs w:val="21"/>
              </w:rPr>
              <w:t>□8其他</w:t>
            </w:r>
          </w:p>
        </w:tc>
      </w:tr>
      <w:tr w:rsidR="00120213" w:rsidTr="00E524B6">
        <w:trPr>
          <w:trHeight w:val="3934"/>
          <w:jc w:val="center"/>
        </w:trPr>
        <w:tc>
          <w:tcPr>
            <w:tcW w:w="1710" w:type="dxa"/>
            <w:tcBorders>
              <w:top w:val="single" w:sz="4" w:space="0" w:color="auto"/>
              <w:left w:val="single" w:sz="4" w:space="0" w:color="auto"/>
              <w:bottom w:val="single" w:sz="4" w:space="0" w:color="auto"/>
              <w:right w:val="single" w:sz="4" w:space="0" w:color="auto"/>
            </w:tcBorders>
            <w:vAlign w:val="center"/>
          </w:tcPr>
          <w:p w:rsidR="00120213" w:rsidRDefault="00120213" w:rsidP="00E524B6">
            <w:pPr>
              <w:tabs>
                <w:tab w:val="left" w:pos="720"/>
                <w:tab w:val="left" w:pos="900"/>
              </w:tabs>
              <w:jc w:val="center"/>
              <w:rPr>
                <w:rFonts w:ascii="仿宋" w:eastAsia="仿宋" w:hAnsi="仿宋"/>
              </w:rPr>
            </w:pPr>
            <w:r>
              <w:rPr>
                <w:rFonts w:ascii="仿宋" w:eastAsia="仿宋" w:hAnsi="仿宋" w:hint="eastAsia"/>
              </w:rPr>
              <w:t>声   明</w:t>
            </w:r>
          </w:p>
        </w:tc>
        <w:tc>
          <w:tcPr>
            <w:tcW w:w="7409" w:type="dxa"/>
            <w:gridSpan w:val="4"/>
            <w:tcBorders>
              <w:top w:val="single" w:sz="4" w:space="0" w:color="auto"/>
              <w:left w:val="single" w:sz="4" w:space="0" w:color="auto"/>
              <w:bottom w:val="single" w:sz="4" w:space="0" w:color="auto"/>
              <w:right w:val="single" w:sz="4" w:space="0" w:color="auto"/>
            </w:tcBorders>
          </w:tcPr>
          <w:p w:rsidR="00120213" w:rsidRDefault="00120213" w:rsidP="00E524B6">
            <w:pPr>
              <w:tabs>
                <w:tab w:val="left" w:pos="720"/>
                <w:tab w:val="left" w:pos="900"/>
              </w:tabs>
              <w:ind w:firstLineChars="200" w:firstLine="420"/>
              <w:rPr>
                <w:rFonts w:ascii="仿宋" w:eastAsia="仿宋" w:hAnsi="仿宋"/>
              </w:rPr>
            </w:pPr>
            <w:r>
              <w:rPr>
                <w:rFonts w:ascii="仿宋" w:eastAsia="仿宋" w:hAnsi="仿宋" w:hint="eastAsia"/>
              </w:rPr>
              <w:t>我们保证：①本申请遵守《中华人民共和国药品管理法》、《中华人民共和国药品管理法实施条例》和《医疗机构制剂注册管理办法》等法律、法规和规章的规定；②申请表内容及所提交资料、样品均真实、来源合法，未侵犯他人的权益，其中试验研究的方法和数据均为本药品所采用的方法和由本药品得到的试验数据；③如有不实之处，我们承担由此产生的一切法律后果。</w:t>
            </w:r>
          </w:p>
          <w:p w:rsidR="00120213" w:rsidRDefault="00120213" w:rsidP="00E524B6">
            <w:pPr>
              <w:tabs>
                <w:tab w:val="left" w:pos="720"/>
                <w:tab w:val="left" w:pos="900"/>
              </w:tabs>
              <w:ind w:firstLineChars="200" w:firstLine="420"/>
              <w:rPr>
                <w:rFonts w:ascii="仿宋" w:eastAsia="仿宋" w:hAnsi="仿宋"/>
              </w:rPr>
            </w:pPr>
          </w:p>
          <w:p w:rsidR="00120213" w:rsidRDefault="00120213" w:rsidP="00E524B6">
            <w:pPr>
              <w:tabs>
                <w:tab w:val="left" w:pos="720"/>
                <w:tab w:val="left" w:pos="900"/>
              </w:tabs>
              <w:rPr>
                <w:rFonts w:ascii="仿宋" w:eastAsia="仿宋" w:hAnsi="仿宋"/>
              </w:rPr>
            </w:pPr>
            <w:r>
              <w:rPr>
                <w:rFonts w:ascii="仿宋" w:eastAsia="仿宋" w:hAnsi="仿宋" w:hint="eastAsia"/>
              </w:rPr>
              <w:t xml:space="preserve">                                 申请人：（公章）         </w:t>
            </w:r>
          </w:p>
          <w:p w:rsidR="00120213" w:rsidRDefault="00120213" w:rsidP="00E524B6">
            <w:pPr>
              <w:tabs>
                <w:tab w:val="left" w:pos="720"/>
                <w:tab w:val="left" w:pos="900"/>
              </w:tabs>
              <w:rPr>
                <w:rFonts w:ascii="仿宋" w:eastAsia="仿宋" w:hAnsi="仿宋"/>
              </w:rPr>
            </w:pPr>
            <w:r>
              <w:rPr>
                <w:rFonts w:ascii="仿宋" w:eastAsia="仿宋" w:hAnsi="仿宋" w:hint="eastAsia"/>
              </w:rPr>
              <w:t xml:space="preserve">                                 法人代表（签名）：         </w:t>
            </w:r>
          </w:p>
          <w:p w:rsidR="00120213" w:rsidRDefault="00120213" w:rsidP="00E524B6">
            <w:pPr>
              <w:tabs>
                <w:tab w:val="left" w:pos="720"/>
                <w:tab w:val="left" w:pos="900"/>
              </w:tabs>
              <w:rPr>
                <w:rFonts w:ascii="仿宋" w:eastAsia="仿宋" w:hAnsi="仿宋"/>
              </w:rPr>
            </w:pPr>
            <w:r>
              <w:rPr>
                <w:rFonts w:ascii="仿宋" w:eastAsia="仿宋" w:hAnsi="仿宋" w:hint="eastAsia"/>
              </w:rPr>
              <w:t xml:space="preserve">                                 日  期：      年   月   日   </w:t>
            </w:r>
          </w:p>
        </w:tc>
      </w:tr>
    </w:tbl>
    <w:p w:rsidR="00120213" w:rsidRDefault="00120213" w:rsidP="00120213">
      <w:pPr>
        <w:snapToGrid w:val="0"/>
        <w:ind w:right="601"/>
        <w:rPr>
          <w:rFonts w:ascii="仿宋" w:eastAsia="仿宋" w:hAnsi="仿宋"/>
          <w:spacing w:val="24"/>
          <w:szCs w:val="21"/>
        </w:rPr>
      </w:pPr>
      <w:r>
        <w:rPr>
          <w:rFonts w:ascii="仿宋" w:eastAsia="仿宋" w:hAnsi="仿宋" w:hint="eastAsia"/>
          <w:spacing w:val="24"/>
          <w:szCs w:val="21"/>
        </w:rPr>
        <w:t>注：1.如需要同时变更制剂处方、工艺、质量标准、说明书和有效期等内容，需同时提交《医疗机构制剂补充申请》，并附该变更所需的对应资料。</w:t>
      </w:r>
    </w:p>
    <w:p w:rsidR="00120213" w:rsidRDefault="00120213" w:rsidP="00120213">
      <w:pPr>
        <w:snapToGrid w:val="0"/>
        <w:ind w:right="601"/>
        <w:rPr>
          <w:rFonts w:ascii="方正小标宋简体" w:eastAsia="方正小标宋简体" w:hAnsi="宋体"/>
          <w:color w:val="000000"/>
          <w:kern w:val="36"/>
          <w:sz w:val="32"/>
          <w:szCs w:val="32"/>
        </w:rPr>
      </w:pPr>
      <w:r>
        <w:rPr>
          <w:rFonts w:ascii="仿宋" w:eastAsia="仿宋" w:hAnsi="仿宋"/>
          <w:spacing w:val="24"/>
          <w:szCs w:val="21"/>
        </w:rPr>
        <w:t>2</w:t>
      </w:r>
      <w:r>
        <w:rPr>
          <w:rFonts w:ascii="仿宋" w:eastAsia="仿宋" w:hAnsi="仿宋" w:hint="eastAsia"/>
          <w:spacing w:val="24"/>
          <w:szCs w:val="21"/>
        </w:rPr>
        <w:t>. 如批准时的委托配制单位未发生更换，医疗</w:t>
      </w:r>
      <w:r>
        <w:rPr>
          <w:rFonts w:ascii="仿宋" w:eastAsia="仿宋" w:hAnsi="仿宋"/>
          <w:spacing w:val="24"/>
          <w:szCs w:val="21"/>
        </w:rPr>
        <w:t>机构</w:t>
      </w:r>
      <w:r>
        <w:rPr>
          <w:rFonts w:ascii="仿宋" w:eastAsia="仿宋" w:hAnsi="仿宋" w:hint="eastAsia"/>
          <w:spacing w:val="24"/>
          <w:szCs w:val="21"/>
        </w:rPr>
        <w:t>制剂委托</w:t>
      </w:r>
      <w:r>
        <w:rPr>
          <w:rFonts w:ascii="仿宋" w:eastAsia="仿宋" w:hAnsi="仿宋"/>
          <w:spacing w:val="24"/>
          <w:szCs w:val="21"/>
        </w:rPr>
        <w:t>配制可</w:t>
      </w:r>
      <w:r>
        <w:rPr>
          <w:rFonts w:ascii="仿宋" w:eastAsia="仿宋" w:hAnsi="仿宋" w:hint="eastAsia"/>
          <w:spacing w:val="24"/>
          <w:szCs w:val="21"/>
        </w:rPr>
        <w:t>与本次</w:t>
      </w:r>
      <w:r>
        <w:rPr>
          <w:rFonts w:ascii="仿宋" w:eastAsia="仿宋" w:hAnsi="仿宋"/>
          <w:spacing w:val="24"/>
          <w:szCs w:val="21"/>
        </w:rPr>
        <w:t>医疗机构制剂再注册同步申报</w:t>
      </w:r>
      <w:r>
        <w:rPr>
          <w:rFonts w:ascii="仿宋" w:eastAsia="仿宋" w:hAnsi="仿宋" w:hint="eastAsia"/>
          <w:spacing w:val="24"/>
          <w:szCs w:val="21"/>
        </w:rPr>
        <w:t>。</w:t>
      </w:r>
    </w:p>
    <w:p w:rsidR="00B72629" w:rsidRPr="00120213" w:rsidRDefault="00B72629">
      <w:bookmarkStart w:id="0" w:name="_GoBack"/>
      <w:bookmarkEnd w:id="0"/>
    </w:p>
    <w:sectPr w:rsidR="00B72629" w:rsidRPr="001202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500" w:rsidRDefault="00B15500" w:rsidP="00120213">
      <w:r>
        <w:separator/>
      </w:r>
    </w:p>
  </w:endnote>
  <w:endnote w:type="continuationSeparator" w:id="0">
    <w:p w:rsidR="00B15500" w:rsidRDefault="00B15500" w:rsidP="0012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8000000" w:usb2="00000000" w:usb3="00000000" w:csb0="00040000" w:csb1="00000000"/>
  </w:font>
  <w:font w:name="仿宋_GB2312">
    <w:charset w:val="86"/>
    <w:family w:val="modern"/>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方正小标宋简体">
    <w:charset w:val="86"/>
    <w:family w:val="auto"/>
    <w:pitch w:val="variable"/>
    <w:sig w:usb0="A00002BF" w:usb1="184F6CFA" w:usb2="00000012"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500" w:rsidRDefault="00B15500" w:rsidP="00120213">
      <w:r>
        <w:separator/>
      </w:r>
    </w:p>
  </w:footnote>
  <w:footnote w:type="continuationSeparator" w:id="0">
    <w:p w:rsidR="00B15500" w:rsidRDefault="00B15500" w:rsidP="00120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65621"/>
    <w:multiLevelType w:val="multilevel"/>
    <w:tmpl w:val="5CD65621"/>
    <w:lvl w:ilvl="0">
      <w:start w:val="1"/>
      <w:numFmt w:val="decimal"/>
      <w:lvlText w:val="%1."/>
      <w:lvlJc w:val="left"/>
      <w:pPr>
        <w:tabs>
          <w:tab w:val="num" w:pos="960"/>
        </w:tabs>
        <w:ind w:left="96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B7"/>
    <w:rsid w:val="00120213"/>
    <w:rsid w:val="007B46B7"/>
    <w:rsid w:val="00B15500"/>
    <w:rsid w:val="00B72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745A87-B92C-46A6-A0CC-4C62F8AC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120213"/>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12021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2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0213"/>
    <w:rPr>
      <w:sz w:val="18"/>
      <w:szCs w:val="18"/>
    </w:rPr>
  </w:style>
  <w:style w:type="paragraph" w:styleId="a5">
    <w:name w:val="footer"/>
    <w:basedOn w:val="a"/>
    <w:link w:val="a6"/>
    <w:uiPriority w:val="99"/>
    <w:unhideWhenUsed/>
    <w:rsid w:val="00120213"/>
    <w:pPr>
      <w:tabs>
        <w:tab w:val="center" w:pos="4153"/>
        <w:tab w:val="right" w:pos="8306"/>
      </w:tabs>
      <w:snapToGrid w:val="0"/>
      <w:jc w:val="left"/>
    </w:pPr>
    <w:rPr>
      <w:sz w:val="18"/>
      <w:szCs w:val="18"/>
    </w:rPr>
  </w:style>
  <w:style w:type="character" w:customStyle="1" w:styleId="a6">
    <w:name w:val="页脚 字符"/>
    <w:basedOn w:val="a0"/>
    <w:link w:val="a5"/>
    <w:uiPriority w:val="99"/>
    <w:rsid w:val="00120213"/>
    <w:rPr>
      <w:sz w:val="18"/>
      <w:szCs w:val="18"/>
    </w:rPr>
  </w:style>
  <w:style w:type="paragraph" w:customStyle="1" w:styleId="CharChar1">
    <w:name w:val=" Char Char1"/>
    <w:basedOn w:val="a"/>
    <w:rsid w:val="00120213"/>
    <w:pPr>
      <w:widowControl/>
      <w:spacing w:line="640" w:lineRule="atLeast"/>
    </w:pPr>
    <w:rPr>
      <w:color w:val="000000"/>
      <w:kern w:val="0"/>
      <w:szCs w:val="20"/>
    </w:rPr>
  </w:style>
  <w:style w:type="character" w:customStyle="1" w:styleId="10">
    <w:name w:val="标题 1 字符"/>
    <w:basedOn w:val="a0"/>
    <w:link w:val="1"/>
    <w:uiPriority w:val="9"/>
    <w:rsid w:val="00120213"/>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206</Words>
  <Characters>1177</Characters>
  <Application>Microsoft Office Word</Application>
  <DocSecurity>0</DocSecurity>
  <Lines>9</Lines>
  <Paragraphs>2</Paragraphs>
  <ScaleCrop>false</ScaleCrop>
  <Company>Microsoft</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2024-03-18T06:44:00Z</dcterms:created>
  <dcterms:modified xsi:type="dcterms:W3CDTF">2024-03-18T06:45:00Z</dcterms:modified>
</cp:coreProperties>
</file>