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51" w:rsidRDefault="00900051" w:rsidP="00900051">
      <w:pPr>
        <w:rPr>
          <w:rFonts w:eastAsia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附件：</w:t>
      </w:r>
    </w:p>
    <w:p w:rsidR="00900051" w:rsidRDefault="00900051" w:rsidP="00900051">
      <w:pPr>
        <w:autoSpaceDE w:val="0"/>
        <w:autoSpaceDN w:val="0"/>
        <w:adjustRightInd w:val="0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湖北省药品监督管理局医疗器械临床试验检查员推荐表</w:t>
      </w:r>
    </w:p>
    <w:p w:rsidR="00900051" w:rsidRDefault="00900051" w:rsidP="00900051">
      <w:pPr>
        <w:autoSpaceDE w:val="0"/>
        <w:autoSpaceDN w:val="0"/>
        <w:adjustRightInd w:val="0"/>
        <w:jc w:val="right"/>
        <w:rPr>
          <w:rFonts w:ascii="仿宋_GB2312" w:cs="华文仿宋"/>
          <w:kern w:val="0"/>
          <w:sz w:val="24"/>
        </w:rPr>
      </w:pPr>
      <w:r>
        <w:rPr>
          <w:rFonts w:ascii="黑体" w:eastAsia="黑体" w:cs="华文仿宋" w:hint="eastAsia"/>
          <w:kern w:val="0"/>
          <w:sz w:val="24"/>
        </w:rPr>
        <w:t xml:space="preserve">      </w:t>
      </w:r>
      <w:r>
        <w:rPr>
          <w:rFonts w:ascii="仿宋_GB2312" w:hAnsi="仿宋_GB2312" w:cs="华文仿宋"/>
          <w:kern w:val="0"/>
          <w:sz w:val="24"/>
        </w:rPr>
        <w:t>填表日期：</w:t>
      </w:r>
      <w:r>
        <w:rPr>
          <w:rFonts w:ascii="仿宋_GB2312" w:cs="华文仿宋"/>
          <w:kern w:val="0"/>
          <w:sz w:val="24"/>
        </w:rPr>
        <w:t xml:space="preserve"> </w:t>
      </w:r>
      <w:r>
        <w:rPr>
          <w:rFonts w:ascii="仿宋_GB2312" w:hAnsi="仿宋_GB2312" w:cs="华文仿宋"/>
          <w:kern w:val="0"/>
          <w:sz w:val="24"/>
        </w:rPr>
        <w:t>年</w:t>
      </w:r>
      <w:r>
        <w:rPr>
          <w:rFonts w:ascii="仿宋_GB2312" w:cs="华文仿宋"/>
          <w:kern w:val="0"/>
          <w:sz w:val="24"/>
        </w:rPr>
        <w:t xml:space="preserve">  </w:t>
      </w:r>
      <w:r>
        <w:rPr>
          <w:rFonts w:ascii="仿宋_GB2312" w:hAnsi="仿宋_GB2312" w:cs="华文仿宋"/>
          <w:kern w:val="0"/>
          <w:sz w:val="24"/>
        </w:rPr>
        <w:t>月</w:t>
      </w:r>
      <w:r>
        <w:rPr>
          <w:rFonts w:ascii="仿宋_GB2312" w:cs="华文仿宋"/>
          <w:kern w:val="0"/>
          <w:sz w:val="24"/>
        </w:rPr>
        <w:t xml:space="preserve">  </w:t>
      </w:r>
      <w:r>
        <w:rPr>
          <w:rFonts w:ascii="仿宋_GB2312" w:hAnsi="仿宋_GB2312" w:cs="华文仿宋"/>
          <w:kern w:val="0"/>
          <w:sz w:val="24"/>
        </w:rPr>
        <w:t>日</w:t>
      </w:r>
      <w:r>
        <w:rPr>
          <w:rFonts w:ascii="仿宋_GB2312" w:cs="华文仿宋"/>
          <w:kern w:val="0"/>
          <w:sz w:val="24"/>
        </w:rPr>
        <w:t xml:space="preserve">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160"/>
        <w:gridCol w:w="1620"/>
        <w:gridCol w:w="1800"/>
        <w:gridCol w:w="1908"/>
      </w:tblGrid>
      <w:tr w:rsidR="00900051" w:rsidTr="0011301F">
        <w:trPr>
          <w:cantSplit/>
          <w:trHeight w:val="9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贴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照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片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处</w:t>
            </w:r>
          </w:p>
        </w:tc>
      </w:tr>
      <w:tr w:rsidR="00900051" w:rsidTr="0011301F">
        <w:trPr>
          <w:cantSplit/>
          <w:trHeight w:val="9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仿宋_GB2312"/>
                <w:sz w:val="24"/>
              </w:rPr>
              <w:t xml:space="preserve">  </w:t>
            </w:r>
            <w:r>
              <w:rPr>
                <w:rFonts w:ascii="仿宋_GB2312" w:hAnsi="仿宋_GB2312"/>
                <w:sz w:val="24"/>
              </w:rPr>
              <w:t>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9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学历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学位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职务</w:t>
            </w:r>
            <w:r>
              <w:rPr>
                <w:rFonts w:ascii="仿宋_GB2312" w:hAnsi="仿宋_GB2312"/>
                <w:sz w:val="24"/>
              </w:rPr>
              <w:t>/</w:t>
            </w:r>
            <w:r>
              <w:rPr>
                <w:rFonts w:ascii="仿宋_GB2312" w:hAnsi="仿宋_GB2312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8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所学专业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现从事岗位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821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身份证号码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821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电话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8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移动电话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E-mail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8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工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作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经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仿宋_GB2312"/>
                <w:sz w:val="24"/>
              </w:rPr>
              <w:t>历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（包括时间、单位、工作内容及所从事的专业）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900051" w:rsidTr="0011301F">
        <w:trPr>
          <w:cantSplit/>
          <w:trHeight w:val="182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近三年药械临床试验检查经历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900" w:firstLineChars="1600" w:firstLine="3840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900051" w:rsidTr="0011301F">
        <w:trPr>
          <w:cantSplit/>
          <w:trHeight w:val="8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lastRenderedPageBreak/>
              <w:t>所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在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单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位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意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4"/>
              </w:rPr>
              <w:t>见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本表所填信息真实、准确，经我单位审核，同意推荐该同志作为湖北省药品监督管理局药</w:t>
            </w:r>
            <w:r>
              <w:rPr>
                <w:rFonts w:ascii="仿宋_GB2312" w:hAnsi="仿宋_GB2312" w:hint="eastAsia"/>
                <w:kern w:val="0"/>
                <w:sz w:val="24"/>
              </w:rPr>
              <w:t>医疗器械</w:t>
            </w:r>
            <w:r>
              <w:rPr>
                <w:rFonts w:ascii="仿宋_GB2312" w:hAnsi="仿宋_GB2312"/>
                <w:kern w:val="0"/>
                <w:sz w:val="24"/>
              </w:rPr>
              <w:t>GCP</w:t>
            </w:r>
            <w:r>
              <w:rPr>
                <w:rFonts w:ascii="仿宋_GB2312" w:hAnsi="仿宋_GB2312"/>
                <w:kern w:val="0"/>
                <w:sz w:val="24"/>
              </w:rPr>
              <w:t>检查员。</w:t>
            </w:r>
          </w:p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420" w:firstLine="56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420" w:firstLine="56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900" w:firstLineChars="1600" w:firstLine="384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单位（盖章）</w:t>
            </w:r>
          </w:p>
          <w:p w:rsidR="00900051" w:rsidRDefault="00900051" w:rsidP="0011301F">
            <w:pPr>
              <w:autoSpaceDE w:val="0"/>
              <w:autoSpaceDN w:val="0"/>
              <w:adjustRightInd w:val="0"/>
              <w:spacing w:line="300" w:lineRule="exact"/>
              <w:ind w:right="900" w:firstLineChars="1600" w:firstLine="384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年</w:t>
            </w:r>
            <w:r>
              <w:rPr>
                <w:rFonts w:ascii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仿宋_GB2312"/>
                <w:kern w:val="0"/>
                <w:sz w:val="24"/>
              </w:rPr>
              <w:t>月</w:t>
            </w:r>
            <w:r>
              <w:rPr>
                <w:rFonts w:ascii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日</w:t>
            </w:r>
          </w:p>
        </w:tc>
      </w:tr>
      <w:tr w:rsidR="00900051" w:rsidTr="0011301F">
        <w:trPr>
          <w:cantSplit/>
          <w:trHeight w:val="18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附</w:t>
            </w:r>
          </w:p>
          <w:p w:rsidR="00900051" w:rsidRDefault="00900051" w:rsidP="001130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件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51" w:rsidRDefault="00900051" w:rsidP="0011301F">
            <w:pPr>
              <w:pStyle w:val="a7"/>
              <w:shd w:val="clear" w:color="auto" w:fill="FFFFFF"/>
              <w:spacing w:line="300" w:lineRule="exact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1.</w:t>
            </w:r>
            <w:r>
              <w:rPr>
                <w:rFonts w:ascii="仿宋_GB2312" w:hAnsi="仿宋_GB2312"/>
              </w:rPr>
              <w:t>身份证复印件</w:t>
            </w:r>
          </w:p>
          <w:p w:rsidR="00900051" w:rsidRDefault="00900051" w:rsidP="0011301F">
            <w:pPr>
              <w:pStyle w:val="a7"/>
              <w:shd w:val="clear" w:color="auto" w:fill="FFFFFF"/>
              <w:spacing w:line="300" w:lineRule="exact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2</w:t>
            </w:r>
            <w:r>
              <w:rPr>
                <w:rFonts w:ascii="仿宋_GB2312" w:hAnsi="仿宋_GB2312"/>
              </w:rPr>
              <w:t>.</w:t>
            </w:r>
            <w:r>
              <w:rPr>
                <w:rFonts w:ascii="仿宋_GB2312" w:hAnsi="仿宋_GB2312"/>
              </w:rPr>
              <w:t>国家局</w:t>
            </w:r>
            <w:r>
              <w:rPr>
                <w:rFonts w:ascii="仿宋_GB2312" w:hAnsi="仿宋_GB2312"/>
              </w:rPr>
              <w:t>GCP</w:t>
            </w:r>
            <w:r>
              <w:rPr>
                <w:rFonts w:ascii="仿宋_GB2312" w:hAnsi="仿宋_GB2312"/>
              </w:rPr>
              <w:t>培训证书及参加相关国家局</w:t>
            </w:r>
            <w:r>
              <w:rPr>
                <w:rFonts w:ascii="仿宋_GB2312" w:hAnsi="仿宋_GB2312" w:hint="eastAsia"/>
              </w:rPr>
              <w:t>、省局</w:t>
            </w:r>
            <w:r>
              <w:rPr>
                <w:rFonts w:ascii="仿宋_GB2312" w:hAnsi="仿宋_GB2312"/>
              </w:rPr>
              <w:t>检查文件复印件等</w:t>
            </w:r>
          </w:p>
        </w:tc>
      </w:tr>
    </w:tbl>
    <w:p w:rsidR="00900051" w:rsidRDefault="00900051" w:rsidP="00900051">
      <w:pPr>
        <w:autoSpaceDE w:val="0"/>
        <w:autoSpaceDN w:val="0"/>
        <w:adjustRightInd w:val="0"/>
        <w:spacing w:line="320" w:lineRule="exact"/>
        <w:jc w:val="left"/>
        <w:rPr>
          <w:rFonts w:ascii="仿宋_GB2312"/>
          <w:kern w:val="0"/>
          <w:sz w:val="24"/>
        </w:rPr>
      </w:pPr>
      <w:r>
        <w:rPr>
          <w:rFonts w:ascii="仿宋_GB2312" w:hAnsi="仿宋_GB2312"/>
          <w:kern w:val="0"/>
          <w:sz w:val="24"/>
        </w:rPr>
        <w:t>填表说明：</w:t>
      </w:r>
    </w:p>
    <w:p w:rsidR="00900051" w:rsidRDefault="00900051" w:rsidP="00900051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仿宋_GB2312" w:cs="宋体"/>
          <w:kern w:val="0"/>
          <w:sz w:val="24"/>
        </w:rPr>
        <w:t>1.</w:t>
      </w:r>
      <w:r>
        <w:rPr>
          <w:rFonts w:ascii="仿宋_GB2312" w:hAnsi="仿宋_GB2312" w:cs="宋体"/>
          <w:kern w:val="0"/>
          <w:sz w:val="24"/>
        </w:rPr>
        <w:t>本表一律采用</w:t>
      </w:r>
      <w:r>
        <w:rPr>
          <w:rFonts w:ascii="仿宋_GB2312" w:hAnsi="仿宋_GB2312" w:cs="宋体"/>
          <w:kern w:val="0"/>
          <w:sz w:val="24"/>
        </w:rPr>
        <w:t>A4</w:t>
      </w:r>
      <w:r>
        <w:rPr>
          <w:rFonts w:ascii="仿宋_GB2312" w:hAnsi="仿宋_GB2312" w:cs="宋体"/>
          <w:kern w:val="0"/>
          <w:sz w:val="24"/>
        </w:rPr>
        <w:t>纸张，空表可以复印，也可以通过省局网站下载。</w:t>
      </w:r>
    </w:p>
    <w:p w:rsidR="00900051" w:rsidRDefault="00900051" w:rsidP="00900051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仿宋_GB2312" w:cs="宋体"/>
          <w:kern w:val="0"/>
          <w:sz w:val="24"/>
        </w:rPr>
        <w:t>2.“</w:t>
      </w:r>
      <w:r>
        <w:rPr>
          <w:rFonts w:ascii="仿宋_GB2312" w:hAnsi="仿宋_GB2312" w:cs="宋体"/>
          <w:kern w:val="0"/>
          <w:sz w:val="24"/>
        </w:rPr>
        <w:t>学位</w:t>
      </w:r>
      <w:r>
        <w:rPr>
          <w:rFonts w:ascii="仿宋_GB2312" w:hAnsi="仿宋_GB2312" w:cs="宋体"/>
          <w:kern w:val="0"/>
          <w:sz w:val="24"/>
        </w:rPr>
        <w:t>”</w:t>
      </w:r>
      <w:r>
        <w:rPr>
          <w:rFonts w:ascii="仿宋_GB2312" w:hAnsi="仿宋_GB2312" w:cs="宋体"/>
          <w:kern w:val="0"/>
          <w:sz w:val="24"/>
        </w:rPr>
        <w:t>栏中填写获得国家教育行政部门认可的最高学位。</w:t>
      </w:r>
    </w:p>
    <w:p w:rsidR="00900051" w:rsidRDefault="00900051" w:rsidP="00900051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仿宋_GB2312" w:cs="宋体"/>
          <w:kern w:val="0"/>
          <w:sz w:val="24"/>
        </w:rPr>
        <w:t>3.“</w:t>
      </w:r>
      <w:r>
        <w:rPr>
          <w:rFonts w:ascii="仿宋_GB2312" w:hAnsi="仿宋_GB2312" w:cs="宋体"/>
          <w:kern w:val="0"/>
          <w:sz w:val="24"/>
        </w:rPr>
        <w:t>技术职称</w:t>
      </w:r>
      <w:r>
        <w:rPr>
          <w:rFonts w:ascii="仿宋_GB2312" w:hAnsi="仿宋_GB2312" w:cs="宋体"/>
          <w:kern w:val="0"/>
          <w:sz w:val="24"/>
        </w:rPr>
        <w:t>”</w:t>
      </w:r>
      <w:r>
        <w:rPr>
          <w:rFonts w:ascii="仿宋_GB2312" w:hAnsi="仿宋_GB2312" w:cs="宋体"/>
          <w:kern w:val="0"/>
          <w:sz w:val="24"/>
        </w:rPr>
        <w:t>栏中填写主管部门评定的专业技术职称。</w:t>
      </w:r>
    </w:p>
    <w:p w:rsidR="00900051" w:rsidRDefault="00900051" w:rsidP="00900051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仿宋_GB2312" w:hAnsi="宋体" w:cs="宋体"/>
          <w:kern w:val="0"/>
          <w:sz w:val="24"/>
        </w:rPr>
      </w:pPr>
      <w:r>
        <w:rPr>
          <w:rFonts w:ascii="仿宋_GB2312" w:hAnsi="仿宋_GB2312" w:cs="宋体"/>
          <w:kern w:val="0"/>
          <w:sz w:val="24"/>
        </w:rPr>
        <w:t>4.“</w:t>
      </w:r>
      <w:r>
        <w:rPr>
          <w:rFonts w:ascii="仿宋_GB2312" w:hAnsi="仿宋_GB2312" w:cs="宋体"/>
          <w:kern w:val="0"/>
          <w:sz w:val="24"/>
        </w:rPr>
        <w:t>所在单位意见</w:t>
      </w:r>
      <w:r>
        <w:rPr>
          <w:rFonts w:ascii="仿宋_GB2312" w:hAnsi="仿宋_GB2312" w:cs="宋体"/>
          <w:kern w:val="0"/>
          <w:sz w:val="24"/>
        </w:rPr>
        <w:t>”</w:t>
      </w:r>
      <w:r>
        <w:rPr>
          <w:rFonts w:ascii="仿宋_GB2312" w:hAnsi="仿宋_GB2312" w:cs="宋体"/>
          <w:kern w:val="0"/>
          <w:sz w:val="24"/>
        </w:rPr>
        <w:t>栏加盖公章。</w:t>
      </w:r>
    </w:p>
    <w:p w:rsidR="00900051" w:rsidRDefault="00900051" w:rsidP="00900051">
      <w:pPr>
        <w:jc w:val="left"/>
        <w:rPr>
          <w:rFonts w:ascii="微软雅黑" w:eastAsia="微软雅黑" w:hAnsi="微软雅黑" w:cs="微软雅黑"/>
          <w:color w:val="202020"/>
          <w:sz w:val="24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3C15BF" w:rsidRPr="00900051" w:rsidRDefault="003C15BF">
      <w:bookmarkStart w:id="0" w:name="_GoBack"/>
      <w:bookmarkEnd w:id="0"/>
    </w:p>
    <w:sectPr w:rsidR="003C15BF" w:rsidRPr="0090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0F" w:rsidRDefault="00306D0F" w:rsidP="00900051">
      <w:r>
        <w:separator/>
      </w:r>
    </w:p>
  </w:endnote>
  <w:endnote w:type="continuationSeparator" w:id="0">
    <w:p w:rsidR="00306D0F" w:rsidRDefault="00306D0F" w:rsidP="0090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0F" w:rsidRDefault="00306D0F" w:rsidP="00900051">
      <w:r>
        <w:separator/>
      </w:r>
    </w:p>
  </w:footnote>
  <w:footnote w:type="continuationSeparator" w:id="0">
    <w:p w:rsidR="00306D0F" w:rsidRDefault="00306D0F" w:rsidP="0090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AA"/>
    <w:rsid w:val="00306D0F"/>
    <w:rsid w:val="003C15BF"/>
    <w:rsid w:val="005F07AA"/>
    <w:rsid w:val="009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2F0B0-8F25-4EA8-8E27-CCE18A5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0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051"/>
    <w:rPr>
      <w:sz w:val="18"/>
      <w:szCs w:val="18"/>
    </w:rPr>
  </w:style>
  <w:style w:type="paragraph" w:styleId="a7">
    <w:name w:val="Normal (Web)"/>
    <w:basedOn w:val="a"/>
    <w:qFormat/>
    <w:rsid w:val="0090005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2023-12-12T01:49:00Z</dcterms:created>
  <dcterms:modified xsi:type="dcterms:W3CDTF">2023-12-12T01:49:00Z</dcterms:modified>
</cp:coreProperties>
</file>