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C12" w:rsidRDefault="00B72C12" w:rsidP="00B72C12">
      <w:pPr>
        <w:spacing w:line="500" w:lineRule="exact"/>
        <w:rPr>
          <w:rFonts w:ascii="黑体" w:eastAsia="黑体"/>
          <w:sz w:val="30"/>
          <w:szCs w:val="30"/>
        </w:rPr>
      </w:pPr>
      <w:bookmarkStart w:id="0" w:name="_GoBack"/>
      <w:bookmarkEnd w:id="0"/>
      <w:r>
        <w:rPr>
          <w:rFonts w:ascii="黑体" w:eastAsia="黑体" w:hint="eastAsia"/>
          <w:sz w:val="30"/>
          <w:szCs w:val="30"/>
        </w:rPr>
        <w:t>附件2</w:t>
      </w:r>
    </w:p>
    <w:p w:rsidR="00B72C12" w:rsidRDefault="00B72C12" w:rsidP="00B72C12">
      <w:pPr>
        <w:spacing w:line="500" w:lineRule="exact"/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202</w:t>
      </w:r>
      <w:r>
        <w:rPr>
          <w:rFonts w:ascii="方正小标宋简体" w:eastAsia="方正小标宋简体" w:hAnsi="仿宋"/>
          <w:sz w:val="44"/>
          <w:szCs w:val="44"/>
        </w:rPr>
        <w:t>3</w:t>
      </w:r>
      <w:r>
        <w:rPr>
          <w:rFonts w:ascii="方正小标宋简体" w:eastAsia="方正小标宋简体" w:hAnsi="仿宋" w:hint="eastAsia"/>
          <w:sz w:val="44"/>
          <w:szCs w:val="44"/>
        </w:rPr>
        <w:t>年专业技术职务评审材料装订目录</w:t>
      </w:r>
    </w:p>
    <w:p w:rsidR="00B72C12" w:rsidRDefault="00B72C12" w:rsidP="00B72C12">
      <w:pPr>
        <w:spacing w:line="500" w:lineRule="exact"/>
        <w:jc w:val="center"/>
        <w:rPr>
          <w:rFonts w:ascii="方正小标宋简体" w:eastAsia="方正小标宋简体" w:hAnsi="仿宋"/>
          <w:sz w:val="44"/>
          <w:szCs w:val="44"/>
        </w:rPr>
      </w:pPr>
    </w:p>
    <w:p w:rsidR="00B72C12" w:rsidRDefault="00B72C12" w:rsidP="00B72C12">
      <w:pPr>
        <w:spacing w:line="500" w:lineRule="exact"/>
        <w:jc w:val="lef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第一部分</w:t>
      </w:r>
      <w:r>
        <w:rPr>
          <w:rFonts w:ascii="仿宋" w:eastAsia="仿宋" w:hAnsi="仿宋" w:hint="eastAsia"/>
          <w:sz w:val="32"/>
          <w:szCs w:val="32"/>
        </w:rPr>
        <w:t>（需要装订的报送材料，</w:t>
      </w:r>
      <w:r>
        <w:rPr>
          <w:rFonts w:ascii="仿宋" w:eastAsia="仿宋" w:hAnsi="仿宋"/>
          <w:sz w:val="32"/>
          <w:szCs w:val="32"/>
        </w:rPr>
        <w:t>按照顺序装订</w:t>
      </w:r>
      <w:r>
        <w:rPr>
          <w:rFonts w:ascii="仿宋" w:eastAsia="仿宋" w:hAnsi="仿宋" w:hint="eastAsia"/>
          <w:sz w:val="32"/>
          <w:szCs w:val="32"/>
        </w:rPr>
        <w:t>）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：</w:t>
      </w:r>
    </w:p>
    <w:p w:rsidR="00B72C12" w:rsidRDefault="00B72C12" w:rsidP="00B72C12">
      <w:pPr>
        <w:spacing w:line="50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/>
          <w:b/>
          <w:bCs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1.评审材料目录</w:t>
      </w:r>
    </w:p>
    <w:p w:rsidR="00B72C12" w:rsidRDefault="00B72C12" w:rsidP="00B72C12">
      <w:pPr>
        <w:spacing w:line="50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.身份证复印件1份</w:t>
      </w:r>
    </w:p>
    <w:p w:rsidR="00B72C12" w:rsidRDefault="00B72C12" w:rsidP="00B72C12">
      <w:pPr>
        <w:spacing w:line="500" w:lineRule="exact"/>
        <w:ind w:firstLineChars="100" w:firstLine="32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.专业技术职务任职资格证书、</w:t>
      </w:r>
      <w:r>
        <w:rPr>
          <w:rFonts w:ascii="仿宋" w:eastAsia="仿宋" w:hAnsi="仿宋" w:cs="Arial"/>
          <w:sz w:val="32"/>
          <w:szCs w:val="32"/>
        </w:rPr>
        <w:t>个人聘用合同</w:t>
      </w:r>
      <w:r>
        <w:rPr>
          <w:rFonts w:ascii="仿宋" w:eastAsia="仿宋" w:hAnsi="仿宋" w:cs="Arial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聘任文件复印件各1份</w:t>
      </w:r>
    </w:p>
    <w:p w:rsidR="00B72C12" w:rsidRDefault="00B72C12" w:rsidP="00B72C12">
      <w:pPr>
        <w:spacing w:line="500" w:lineRule="exact"/>
        <w:ind w:firstLineChars="100" w:firstLine="32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.执业资格证书</w:t>
      </w:r>
    </w:p>
    <w:p w:rsidR="00B72C12" w:rsidRDefault="00B72C12" w:rsidP="00B72C12">
      <w:pPr>
        <w:spacing w:line="500" w:lineRule="exact"/>
        <w:ind w:firstLineChars="100" w:firstLine="320"/>
        <w:jc w:val="left"/>
        <w:rPr>
          <w:rFonts w:ascii="仿宋" w:eastAsia="仿宋" w:hAnsi="仿宋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.转评、破格审批表原件各1份</w:t>
      </w:r>
      <w:r>
        <w:rPr>
          <w:rFonts w:ascii="仿宋" w:eastAsia="仿宋" w:hAnsi="仿宋" w:hint="eastAsia"/>
          <w:sz w:val="32"/>
          <w:szCs w:val="32"/>
          <w:shd w:val="clear" w:color="auto" w:fill="FFFFFF"/>
        </w:rPr>
        <w:t>（有转评、破格情况人员提交，其他人员无须提交）</w:t>
      </w:r>
    </w:p>
    <w:p w:rsidR="00B72C12" w:rsidRDefault="00B72C12" w:rsidP="00B72C12">
      <w:pPr>
        <w:spacing w:line="500" w:lineRule="exact"/>
        <w:ind w:firstLineChars="100" w:firstLine="298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方正小标宋简体" w:hint="eastAsia"/>
          <w:spacing w:val="-11"/>
          <w:sz w:val="32"/>
          <w:szCs w:val="32"/>
        </w:rPr>
        <w:t xml:space="preserve">  6</w:t>
      </w:r>
      <w:r>
        <w:rPr>
          <w:rFonts w:ascii="仿宋" w:eastAsia="仿宋" w:hAnsi="仿宋" w:cs="方正小标宋简体"/>
          <w:spacing w:val="-11"/>
          <w:sz w:val="32"/>
          <w:szCs w:val="32"/>
          <w:lang w:val="en"/>
        </w:rPr>
        <w:t>.</w:t>
      </w:r>
      <w:r>
        <w:rPr>
          <w:rFonts w:ascii="仿宋" w:eastAsia="仿宋" w:hAnsi="仿宋" w:cs="方正小标宋简体"/>
          <w:spacing w:val="-11"/>
          <w:sz w:val="32"/>
          <w:szCs w:val="32"/>
        </w:rPr>
        <w:t>20</w:t>
      </w:r>
      <w:r>
        <w:rPr>
          <w:rFonts w:ascii="仿宋" w:eastAsia="仿宋" w:hAnsi="仿宋" w:cs="方正小标宋简体" w:hint="eastAsia"/>
          <w:spacing w:val="-11"/>
          <w:sz w:val="32"/>
          <w:szCs w:val="32"/>
        </w:rPr>
        <w:t>2</w:t>
      </w:r>
      <w:r>
        <w:rPr>
          <w:rFonts w:ascii="仿宋" w:eastAsia="仿宋" w:hAnsi="仿宋" w:cs="方正小标宋简体"/>
          <w:spacing w:val="-11"/>
          <w:sz w:val="32"/>
          <w:szCs w:val="32"/>
        </w:rPr>
        <w:t>3</w:t>
      </w:r>
      <w:r>
        <w:rPr>
          <w:rFonts w:ascii="仿宋" w:eastAsia="仿宋" w:hAnsi="仿宋" w:cs="方正小标宋简体" w:hint="eastAsia"/>
          <w:spacing w:val="-11"/>
          <w:sz w:val="32"/>
          <w:szCs w:val="32"/>
        </w:rPr>
        <w:t>年度事业单位职称申报情况核定表</w:t>
      </w:r>
    </w:p>
    <w:p w:rsidR="00B72C12" w:rsidRDefault="00B72C12" w:rsidP="00B72C12">
      <w:pPr>
        <w:pStyle w:val="a8"/>
        <w:shd w:val="clear" w:color="auto" w:fill="FFFFFF"/>
        <w:spacing w:before="0" w:beforeAutospacing="0" w:after="0" w:afterAutospacing="0"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  <w:shd w:val="clear" w:color="auto" w:fill="FFFFFF"/>
        </w:rPr>
        <w:t>7.</w:t>
      </w:r>
      <w:r>
        <w:rPr>
          <w:rFonts w:ascii="仿宋" w:eastAsia="仿宋" w:hAnsi="仿宋" w:hint="eastAsia"/>
          <w:sz w:val="32"/>
          <w:szCs w:val="32"/>
        </w:rPr>
        <w:t>缴纳社保凭证、委托评审函等证明文件（</w:t>
      </w:r>
      <w:r>
        <w:rPr>
          <w:rFonts w:ascii="仿宋" w:eastAsia="仿宋" w:hAnsi="仿宋" w:cs="Arial" w:hint="eastAsia"/>
          <w:sz w:val="32"/>
          <w:szCs w:val="32"/>
        </w:rPr>
        <w:t>非公有制单位人员、社会流动人员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  <w:shd w:val="clear" w:color="auto" w:fill="FFFFFF"/>
        </w:rPr>
        <w:t>中央驻</w:t>
      </w:r>
      <w:proofErr w:type="gramStart"/>
      <w:r>
        <w:rPr>
          <w:rFonts w:ascii="仿宋" w:eastAsia="仿宋" w:hAnsi="仿宋" w:hint="eastAsia"/>
          <w:sz w:val="32"/>
          <w:szCs w:val="32"/>
          <w:shd w:val="clear" w:color="auto" w:fill="FFFFFF"/>
        </w:rPr>
        <w:t>鄂单位</w:t>
      </w:r>
      <w:proofErr w:type="gramEnd"/>
      <w:r>
        <w:rPr>
          <w:rFonts w:ascii="仿宋" w:eastAsia="仿宋" w:hAnsi="仿宋" w:hint="eastAsia"/>
          <w:sz w:val="32"/>
          <w:szCs w:val="32"/>
        </w:rPr>
        <w:t>提交，其他人员无须提交）</w:t>
      </w:r>
    </w:p>
    <w:p w:rsidR="00B72C12" w:rsidRDefault="00B72C12" w:rsidP="00B72C12">
      <w:pPr>
        <w:spacing w:line="50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8.机关调入、海外引进、非国有单位证明原件或复印件</w:t>
      </w:r>
    </w:p>
    <w:p w:rsidR="00B72C12" w:rsidRDefault="00B72C12" w:rsidP="00B72C12">
      <w:pPr>
        <w:spacing w:line="500" w:lineRule="exact"/>
        <w:ind w:firstLineChars="100" w:firstLine="32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9.《诚信承诺书》原件1份</w:t>
      </w:r>
    </w:p>
    <w:p w:rsidR="00B72C12" w:rsidRDefault="00B72C12" w:rsidP="00B72C12">
      <w:pPr>
        <w:widowControl/>
        <w:shd w:val="clear" w:color="auto" w:fill="FFFFFF"/>
        <w:spacing w:line="500" w:lineRule="exact"/>
        <w:ind w:firstLine="640"/>
        <w:jc w:val="left"/>
        <w:rPr>
          <w:rFonts w:ascii="仿宋" w:eastAsia="仿宋" w:hAnsi="仿宋" w:cs="Arial"/>
          <w:kern w:val="0"/>
          <w:sz w:val="32"/>
          <w:szCs w:val="32"/>
        </w:rPr>
      </w:pPr>
      <w:r>
        <w:rPr>
          <w:rFonts w:ascii="仿宋" w:eastAsia="仿宋" w:hAnsi="仿宋" w:cs="宋体"/>
          <w:sz w:val="32"/>
          <w:szCs w:val="32"/>
        </w:rPr>
        <w:t>1</w:t>
      </w:r>
      <w:r>
        <w:rPr>
          <w:rFonts w:ascii="仿宋" w:eastAsia="仿宋" w:hAnsi="仿宋" w:cs="宋体" w:hint="eastAsia"/>
          <w:sz w:val="32"/>
          <w:szCs w:val="32"/>
        </w:rPr>
        <w:t>0</w:t>
      </w:r>
      <w:r>
        <w:rPr>
          <w:rFonts w:ascii="仿宋" w:eastAsia="仿宋" w:hAnsi="仿宋" w:cs="仿宋" w:hint="eastAsia"/>
          <w:sz w:val="32"/>
          <w:szCs w:val="32"/>
        </w:rPr>
        <w:t>.2018、2019、2020、2021</w:t>
      </w:r>
      <w:r>
        <w:rPr>
          <w:rFonts w:ascii="仿宋" w:eastAsia="仿宋" w:hAnsi="仿宋" w:cs="仿宋"/>
          <w:sz w:val="32"/>
          <w:szCs w:val="32"/>
        </w:rPr>
        <w:t>、2022</w:t>
      </w:r>
      <w:r>
        <w:rPr>
          <w:rFonts w:ascii="仿宋" w:eastAsia="仿宋" w:hAnsi="仿宋" w:cs="仿宋" w:hint="eastAsia"/>
          <w:sz w:val="32"/>
          <w:szCs w:val="32"/>
        </w:rPr>
        <w:t>年《专业技术职务年度考核登记表》原件或复印件1份（无盖章签字视为无效。根据最新文件要求，请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上传近5年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考核，可以将多年考核扫描为一个文件上传；因单位性质原因未实行年度考核的人员，由单位提供书面说明，单位主要领导签字）。</w:t>
      </w:r>
    </w:p>
    <w:p w:rsidR="00B72C12" w:rsidRDefault="00B72C12" w:rsidP="00B72C12">
      <w:pPr>
        <w:spacing w:line="50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</w:t>
      </w:r>
      <w:r>
        <w:rPr>
          <w:rFonts w:ascii="仿宋" w:eastAsia="仿宋" w:hAnsi="仿宋" w:cs="仿宋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1.获奖证书、专利证书、成果鉴定证书及经济、社会效益等主要业绩材料复印件1份(原件装袋)</w:t>
      </w:r>
    </w:p>
    <w:p w:rsidR="00B72C12" w:rsidRDefault="00B72C12" w:rsidP="00B72C12">
      <w:pPr>
        <w:spacing w:line="50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</w:t>
      </w:r>
      <w:r>
        <w:rPr>
          <w:rFonts w:ascii="仿宋" w:eastAsia="仿宋" w:hAnsi="仿宋" w:cs="仿宋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2.继续教育学分证件或证书复印件1份</w:t>
      </w:r>
    </w:p>
    <w:p w:rsidR="00B72C12" w:rsidRDefault="00B72C12" w:rsidP="00B72C12">
      <w:pPr>
        <w:spacing w:line="50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</w:t>
      </w:r>
      <w:r>
        <w:rPr>
          <w:rFonts w:ascii="仿宋" w:eastAsia="仿宋" w:hAnsi="仿宋" w:cs="仿宋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3.本专业具有一定学术水平的代表作、著作和检索页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复印件</w:t>
      </w:r>
    </w:p>
    <w:p w:rsidR="00B72C12" w:rsidRDefault="00B72C12" w:rsidP="00B72C12">
      <w:pPr>
        <w:spacing w:line="50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</w:t>
      </w:r>
      <w:r>
        <w:rPr>
          <w:rFonts w:ascii="仿宋" w:eastAsia="仿宋" w:hAnsi="仿宋" w:cs="仿宋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4.反映专业技术人员专业技术水平和能力的相关材料</w:t>
      </w:r>
    </w:p>
    <w:p w:rsidR="00B72C12" w:rsidRDefault="00B72C12" w:rsidP="00B72C12">
      <w:pPr>
        <w:spacing w:line="500" w:lineRule="exact"/>
        <w:ind w:firstLineChars="100" w:firstLine="32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5.个人业务总结1份（3000字以内）</w:t>
      </w:r>
    </w:p>
    <w:p w:rsidR="00B72C12" w:rsidRDefault="00B72C12" w:rsidP="00B72C12">
      <w:pPr>
        <w:pStyle w:val="a8"/>
        <w:shd w:val="clear" w:color="auto" w:fill="FFFFFF"/>
        <w:spacing w:before="0" w:beforeAutospacing="0" w:after="0" w:afterAutospacing="0" w:line="500" w:lineRule="exac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第二部分</w:t>
      </w:r>
      <w:r>
        <w:rPr>
          <w:rFonts w:ascii="仿宋" w:eastAsia="仿宋" w:hAnsi="仿宋" w:hint="eastAsia"/>
          <w:bCs/>
          <w:sz w:val="32"/>
          <w:szCs w:val="32"/>
        </w:rPr>
        <w:t>（不需要装订的报送材料）：</w:t>
      </w:r>
    </w:p>
    <w:p w:rsidR="00B72C12" w:rsidRDefault="00B72C12" w:rsidP="00B72C12">
      <w:pPr>
        <w:spacing w:line="500" w:lineRule="exact"/>
        <w:ind w:firstLineChars="100" w:firstLine="320"/>
        <w:jc w:val="lef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1．</w:t>
      </w:r>
      <w:r>
        <w:rPr>
          <w:rFonts w:ascii="仿宋" w:eastAsia="仿宋" w:hAnsi="仿宋" w:cs="宋体" w:hint="eastAsia"/>
          <w:sz w:val="32"/>
          <w:szCs w:val="32"/>
        </w:rPr>
        <w:t>《专业技术职务任职资格评审表》</w:t>
      </w:r>
      <w:r>
        <w:rPr>
          <w:rFonts w:ascii="仿宋" w:eastAsia="仿宋" w:hAnsi="仿宋" w:cs="仿宋" w:hint="eastAsia"/>
          <w:sz w:val="32"/>
          <w:szCs w:val="32"/>
        </w:rPr>
        <w:t>原件</w:t>
      </w:r>
      <w:r>
        <w:rPr>
          <w:rFonts w:ascii="仿宋" w:eastAsia="仿宋" w:hAnsi="仿宋" w:cs="宋体" w:hint="eastAsia"/>
          <w:sz w:val="32"/>
          <w:szCs w:val="32"/>
        </w:rPr>
        <w:t>一式2份</w:t>
      </w:r>
    </w:p>
    <w:p w:rsidR="00B72C12" w:rsidRDefault="00B72C12" w:rsidP="00B72C12">
      <w:pPr>
        <w:spacing w:line="500" w:lineRule="exact"/>
        <w:ind w:firstLineChars="100" w:firstLine="32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2．《专业技术任职资格申报人员综合材料一览表》</w:t>
      </w:r>
      <w:r>
        <w:rPr>
          <w:rFonts w:ascii="仿宋" w:eastAsia="仿宋" w:hAnsi="仿宋" w:cs="仿宋" w:hint="eastAsia"/>
          <w:sz w:val="32"/>
          <w:szCs w:val="32"/>
        </w:rPr>
        <w:t>原件一式10份（A3纸打印）</w:t>
      </w:r>
    </w:p>
    <w:p w:rsidR="00B72C12" w:rsidRDefault="00B72C12" w:rsidP="00B72C12">
      <w:pPr>
        <w:spacing w:line="500" w:lineRule="exact"/>
        <w:rPr>
          <w:rFonts w:ascii="黑体" w:eastAsia="黑体"/>
          <w:sz w:val="30"/>
          <w:szCs w:val="30"/>
        </w:rPr>
      </w:pPr>
    </w:p>
    <w:p w:rsidR="00C25DAF" w:rsidRPr="00B72C12" w:rsidRDefault="00C25DAF"/>
    <w:sectPr w:rsidR="00C25DAF" w:rsidRPr="00B72C1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981" w:rsidRDefault="00255981" w:rsidP="00B72C12">
      <w:r>
        <w:separator/>
      </w:r>
    </w:p>
  </w:endnote>
  <w:endnote w:type="continuationSeparator" w:id="0">
    <w:p w:rsidR="00255981" w:rsidRDefault="00255981" w:rsidP="00B72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charset w:val="86"/>
    <w:family w:val="auto"/>
    <w:pitch w:val="variable"/>
    <w:sig w:usb0="A00002BF" w:usb1="184F6CFA" w:usb2="00000012" w:usb3="00000000" w:csb0="00040001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C12" w:rsidRDefault="00B72C1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C12" w:rsidRDefault="00B72C12">
    <w:pPr>
      <w:pStyle w:val="a5"/>
      <w:framePr w:wrap="around" w:vAnchor="text" w:hAnchor="margin" w:xAlign="outside" w:y="1"/>
      <w:rPr>
        <w:rStyle w:val="a7"/>
        <w:sz w:val="28"/>
        <w:szCs w:val="28"/>
      </w:rPr>
    </w:pPr>
    <w:r>
      <w:rPr>
        <w:rStyle w:val="a7"/>
        <w:rFonts w:ascii="宋体" w:hAnsi="宋体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a7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a7"/>
        <w:noProof/>
        <w:sz w:val="28"/>
        <w:szCs w:val="28"/>
      </w:rPr>
      <w:t>2</w:t>
    </w:r>
    <w:r>
      <w:rPr>
        <w:sz w:val="28"/>
        <w:szCs w:val="28"/>
      </w:rPr>
      <w:fldChar w:fldCharType="end"/>
    </w:r>
    <w:r>
      <w:rPr>
        <w:rStyle w:val="a7"/>
        <w:rFonts w:ascii="宋体" w:hAnsi="宋体"/>
        <w:sz w:val="28"/>
        <w:szCs w:val="28"/>
      </w:rPr>
      <w:t xml:space="preserve"> —</w:t>
    </w:r>
  </w:p>
  <w:p w:rsidR="00B72C12" w:rsidRDefault="00B72C12">
    <w:pPr>
      <w:pStyle w:val="a5"/>
      <w:ind w:right="360" w:firstLine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C12" w:rsidRDefault="00B72C1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981" w:rsidRDefault="00255981" w:rsidP="00B72C12">
      <w:r>
        <w:separator/>
      </w:r>
    </w:p>
  </w:footnote>
  <w:footnote w:type="continuationSeparator" w:id="0">
    <w:p w:rsidR="00255981" w:rsidRDefault="00255981" w:rsidP="00B72C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C12" w:rsidRDefault="00B72C1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C12" w:rsidRDefault="00B72C1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C12" w:rsidRDefault="00B72C1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634"/>
    <w:rsid w:val="00255981"/>
    <w:rsid w:val="00B72C12"/>
    <w:rsid w:val="00C25DAF"/>
    <w:rsid w:val="00D53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36A35A"/>
  <w15:chartTrackingRefBased/>
  <w15:docId w15:val="{F13F254A-EBA8-4D59-8A94-F368FB297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C1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qFormat/>
    <w:rsid w:val="00B72C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qFormat/>
    <w:rsid w:val="00B72C1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B72C1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B72C12"/>
    <w:rPr>
      <w:sz w:val="18"/>
      <w:szCs w:val="18"/>
    </w:rPr>
  </w:style>
  <w:style w:type="character" w:styleId="a7">
    <w:name w:val="page number"/>
    <w:basedOn w:val="a0"/>
    <w:uiPriority w:val="99"/>
    <w:qFormat/>
    <w:rsid w:val="00B72C12"/>
  </w:style>
  <w:style w:type="paragraph" w:styleId="a8">
    <w:name w:val="Normal (Web)"/>
    <w:basedOn w:val="a"/>
    <w:uiPriority w:val="99"/>
    <w:qFormat/>
    <w:rsid w:val="00B72C1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</Words>
  <Characters>568</Characters>
  <Application>Microsoft Office Word</Application>
  <DocSecurity>0</DocSecurity>
  <Lines>4</Lines>
  <Paragraphs>1</Paragraphs>
  <ScaleCrop>false</ScaleCrop>
  <Company>Microsoft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2023-09-13T09:20:00Z</dcterms:created>
  <dcterms:modified xsi:type="dcterms:W3CDTF">2023-09-13T09:21:00Z</dcterms:modified>
</cp:coreProperties>
</file>